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3FB" w:rsidRPr="00127506" w:rsidRDefault="001143FB" w:rsidP="001143F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Вопросы</w:t>
      </w:r>
      <w:r w:rsidRPr="00127506">
        <w:rPr>
          <w:rFonts w:ascii="Times New Roman" w:hAnsi="Times New Roman"/>
          <w:b/>
          <w:color w:val="000000"/>
          <w:sz w:val="28"/>
          <w:szCs w:val="28"/>
        </w:rPr>
        <w:t xml:space="preserve"> к экзамену по дисциплине</w:t>
      </w:r>
    </w:p>
    <w:p w:rsidR="001143FB" w:rsidRPr="00127506" w:rsidRDefault="001143FB" w:rsidP="001143F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27506">
        <w:rPr>
          <w:rFonts w:ascii="Times New Roman" w:hAnsi="Times New Roman"/>
          <w:b/>
          <w:color w:val="000000"/>
          <w:sz w:val="28"/>
          <w:szCs w:val="28"/>
        </w:rPr>
        <w:t>«Конституционное право»</w:t>
      </w:r>
    </w:p>
    <w:p w:rsidR="001143FB" w:rsidRPr="00127506" w:rsidRDefault="001143FB" w:rsidP="001143F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Специальность 5.40.05.01 </w:t>
      </w:r>
      <w:r w:rsidRPr="00127506">
        <w:rPr>
          <w:rFonts w:ascii="Times New Roman" w:hAnsi="Times New Roman"/>
          <w:color w:val="000000"/>
          <w:sz w:val="24"/>
          <w:szCs w:val="24"/>
        </w:rPr>
        <w:t>«Правовое обеспечение национальной безопасности»</w:t>
      </w:r>
    </w:p>
    <w:p w:rsidR="001143FB" w:rsidRPr="00127506" w:rsidRDefault="001143FB" w:rsidP="001143FB">
      <w:pPr>
        <w:tabs>
          <w:tab w:val="left" w:pos="1250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Специализация </w:t>
      </w:r>
      <w:r w:rsidRPr="00127506">
        <w:rPr>
          <w:rFonts w:ascii="Times New Roman" w:hAnsi="Times New Roman"/>
          <w:color w:val="000000"/>
          <w:sz w:val="24"/>
          <w:szCs w:val="24"/>
        </w:rPr>
        <w:t>«Государственно-правовая»</w:t>
      </w:r>
    </w:p>
    <w:p w:rsidR="001143FB" w:rsidRPr="00127506" w:rsidRDefault="001143FB" w:rsidP="001143F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27506">
        <w:rPr>
          <w:rFonts w:ascii="Times New Roman" w:hAnsi="Times New Roman"/>
          <w:color w:val="000000"/>
          <w:sz w:val="24"/>
          <w:szCs w:val="24"/>
        </w:rPr>
        <w:t>для студентов 2-го курса очной и заочной форм обучения</w:t>
      </w:r>
    </w:p>
    <w:p w:rsidR="001143FB" w:rsidRPr="000E6118" w:rsidRDefault="001143FB" w:rsidP="001143F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143FB" w:rsidRDefault="001143FB" w:rsidP="001143F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A28F3">
        <w:rPr>
          <w:rFonts w:ascii="Times New Roman" w:hAnsi="Times New Roman"/>
          <w:sz w:val="24"/>
          <w:szCs w:val="24"/>
        </w:rPr>
        <w:t>Конституционное право как отрасль права.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Предмет и метод Конституционного права.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Источники Конституционного права.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Конституционно-правовые отношения и их субъекты.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Конституционно-правовые институты.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Система Конституционного права.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Конституционно-правовые нормы.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Конституционно-правовая ответственность.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Понятие и сущность конституции.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Виды конституций.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Конституционный контроль и его виды.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положения К</w:t>
      </w:r>
      <w:r w:rsidRPr="005A28F3">
        <w:rPr>
          <w:rFonts w:ascii="Times New Roman" w:hAnsi="Times New Roman"/>
          <w:sz w:val="24"/>
          <w:szCs w:val="24"/>
        </w:rPr>
        <w:t>онституции ПМР и ее структура.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Основные черты и юридические свойства Конституции.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принципы и функции К</w:t>
      </w:r>
      <w:r w:rsidRPr="005A28F3">
        <w:rPr>
          <w:rFonts w:ascii="Times New Roman" w:hAnsi="Times New Roman"/>
          <w:sz w:val="24"/>
          <w:szCs w:val="24"/>
        </w:rPr>
        <w:t>онституции ПМР 1995 года.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Правовая охрана к</w:t>
      </w:r>
      <w:r w:rsidRPr="005A28F3">
        <w:rPr>
          <w:rFonts w:ascii="Times New Roman" w:hAnsi="Times New Roman"/>
          <w:sz w:val="24"/>
          <w:szCs w:val="24"/>
        </w:rPr>
        <w:t>онституции.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Понятие конституционного строя и его основ.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Система основ конституционного строя.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Человек, его права и свободы.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Демократическое государство.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Государственный суверенитет.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Республиканская форма правления</w:t>
      </w:r>
      <w:r>
        <w:rPr>
          <w:rFonts w:ascii="Times New Roman" w:hAnsi="Times New Roman"/>
          <w:sz w:val="24"/>
          <w:szCs w:val="24"/>
        </w:rPr>
        <w:t>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Правовое государство.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Социальное государство.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Светское государство.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Осуществление государственной власти и разделение властей.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Экономические основы конституционного строя.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Конституционно-правовой статус человека и гражданина.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Конституционные принципы правового статуса личности.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Ограничение прав и свобод человека и гражданина.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Правовое положение иностранных граждан и лиц без гражданства.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Понятие, сущность и принципы гражданства.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Институт гражданства – общая характеристика.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Гражданство в ПМР – понятие, принципы, значение, законодательное регулирование.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Приобретение гражданства ПМР.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Основания прекращения гражданства ПМР.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Органы, ведающие делами о гражданстве и их полномочия.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Правовой статус личности.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Личные конституционные права и свободы.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Политические права и свободы.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lastRenderedPageBreak/>
        <w:t>Социально-экономические и культурные права.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Гарантии конституционных прав и свобод.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Конституционные обязанности человека и гражданина.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Способы защиты прав и свобод человека.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Система и виды органов государственной власти по защите прав граждан.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 xml:space="preserve">Институт Уполномоченного по правам человека в </w:t>
      </w:r>
      <w:r>
        <w:rPr>
          <w:rFonts w:ascii="Times New Roman" w:hAnsi="Times New Roman"/>
          <w:sz w:val="24"/>
          <w:szCs w:val="24"/>
        </w:rPr>
        <w:t>ПМР</w:t>
      </w:r>
      <w:r w:rsidRPr="005A28F3">
        <w:rPr>
          <w:rFonts w:ascii="Times New Roman" w:hAnsi="Times New Roman"/>
          <w:sz w:val="24"/>
          <w:szCs w:val="24"/>
        </w:rPr>
        <w:t>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Понятие и виды выборов.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Принципы избирательного права.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Избирательный процесс.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Избирательные системы: понятие и виды.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Референдум.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Государственный аппарат: понятие и признаки.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Виды органов государственной власти.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Правовые основы организации государственной службы.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Органы государственной власти и местное самоуправление.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Понятие Института </w:t>
      </w:r>
      <w:r w:rsidRPr="005A28F3">
        <w:rPr>
          <w:rFonts w:ascii="Times New Roman" w:hAnsi="Times New Roman"/>
          <w:sz w:val="24"/>
          <w:szCs w:val="24"/>
        </w:rPr>
        <w:t>Главы государства (Президентства).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Глава государства в системе органов государственной власти.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Конституционный статус Президента ПМР.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функции П</w:t>
      </w:r>
      <w:r w:rsidRPr="005A28F3">
        <w:rPr>
          <w:rFonts w:ascii="Times New Roman" w:hAnsi="Times New Roman"/>
          <w:sz w:val="24"/>
          <w:szCs w:val="24"/>
        </w:rPr>
        <w:t>резидента ПМР.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Порядок избрания Президента ПМР. Прекращение его полномочий.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Законодательная власть. Понятие парламента, его формирование.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Конституционно правовой статус Верховного Совета ПМР.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Конституционно-правовой статус депутата Верховного Совета ПМР.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Статус депутата.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Структура парламента.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Полномочия парламента.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Парламентские процедуры.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Общие понятие и функции исполнительной власти.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Понятие и функции Правительства ПМР.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Полномочия П</w:t>
      </w:r>
      <w:r w:rsidRPr="005A28F3">
        <w:rPr>
          <w:rFonts w:ascii="Times New Roman" w:hAnsi="Times New Roman"/>
          <w:sz w:val="24"/>
          <w:szCs w:val="24"/>
        </w:rPr>
        <w:t>равительства ПМР.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остав, формирование и отставка П</w:t>
      </w:r>
      <w:r w:rsidRPr="005A28F3">
        <w:rPr>
          <w:rFonts w:ascii="Times New Roman" w:hAnsi="Times New Roman"/>
          <w:sz w:val="24"/>
          <w:szCs w:val="24"/>
        </w:rPr>
        <w:t>равительства.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Политическая ответственность П</w:t>
      </w:r>
      <w:r w:rsidRPr="005A28F3">
        <w:rPr>
          <w:rFonts w:ascii="Times New Roman" w:hAnsi="Times New Roman"/>
          <w:sz w:val="24"/>
          <w:szCs w:val="24"/>
        </w:rPr>
        <w:t>равительства.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Конституционные основы судебной системы.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Основы судебной власти ПМР.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Основы правового статуса судей ПМР.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Конституционный суд ПМР.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Верховный суд ПМР.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Арбитражный суд ПМР.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Прокуратура ПМР.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Понятие и сущность местного самоуправления.</w:t>
      </w:r>
    </w:p>
    <w:p w:rsidR="001143FB" w:rsidRPr="005A28F3" w:rsidRDefault="001143FB" w:rsidP="001143FB">
      <w:pPr>
        <w:pStyle w:val="a3"/>
        <w:numPr>
          <w:ilvl w:val="0"/>
          <w:numId w:val="1"/>
        </w:numPr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Системы и компетенция местного самоуправления и управления.</w:t>
      </w:r>
    </w:p>
    <w:p w:rsidR="001143FB" w:rsidRDefault="001143FB" w:rsidP="001143FB">
      <w:pPr>
        <w:pStyle w:val="a3"/>
        <w:numPr>
          <w:ilvl w:val="0"/>
          <w:numId w:val="1"/>
        </w:num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5A28F3">
        <w:rPr>
          <w:rFonts w:ascii="Times New Roman" w:hAnsi="Times New Roman"/>
          <w:sz w:val="24"/>
          <w:szCs w:val="24"/>
        </w:rPr>
        <w:t>Функции и полномочия органов местного самоуправления.</w:t>
      </w:r>
    </w:p>
    <w:p w:rsid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</w:p>
    <w:p w:rsid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</w:p>
    <w:p w:rsid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</w:p>
    <w:p w:rsidR="001143FB" w:rsidRPr="001143FB" w:rsidRDefault="001143FB" w:rsidP="001143FB">
      <w:pPr>
        <w:spacing w:after="0"/>
        <w:ind w:left="-927"/>
        <w:jc w:val="center"/>
        <w:rPr>
          <w:rFonts w:ascii="Times New Roman" w:hAnsi="Times New Roman"/>
          <w:b/>
          <w:sz w:val="28"/>
          <w:szCs w:val="28"/>
        </w:rPr>
      </w:pPr>
      <w:r w:rsidRPr="001143FB">
        <w:rPr>
          <w:rFonts w:ascii="Times New Roman" w:hAnsi="Times New Roman"/>
          <w:b/>
          <w:sz w:val="28"/>
          <w:szCs w:val="28"/>
        </w:rPr>
        <w:t>Литература, рекомендуемая для подготовки к экзамену</w:t>
      </w:r>
    </w:p>
    <w:p w:rsidR="001143FB" w:rsidRPr="00B77BE3" w:rsidRDefault="001143FB" w:rsidP="001143FB">
      <w:pPr>
        <w:spacing w:after="0"/>
        <w:ind w:left="-927"/>
        <w:jc w:val="center"/>
        <w:rPr>
          <w:rFonts w:ascii="Times New Roman" w:hAnsi="Times New Roman"/>
          <w:sz w:val="24"/>
          <w:szCs w:val="24"/>
        </w:rPr>
      </w:pPr>
    </w:p>
    <w:p w:rsidR="001143FB" w:rsidRPr="001143FB" w:rsidRDefault="001143FB" w:rsidP="001143FB">
      <w:pPr>
        <w:spacing w:after="0"/>
        <w:ind w:left="-927"/>
        <w:jc w:val="center"/>
        <w:rPr>
          <w:rFonts w:ascii="Times New Roman" w:hAnsi="Times New Roman"/>
          <w:b/>
          <w:sz w:val="24"/>
          <w:szCs w:val="24"/>
        </w:rPr>
      </w:pPr>
      <w:r w:rsidRPr="001143FB">
        <w:rPr>
          <w:rFonts w:ascii="Times New Roman" w:hAnsi="Times New Roman"/>
          <w:b/>
          <w:sz w:val="24"/>
          <w:szCs w:val="24"/>
        </w:rPr>
        <w:t>Международно-правовые документы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1.</w:t>
      </w:r>
      <w:r w:rsidRPr="001143FB">
        <w:rPr>
          <w:rFonts w:ascii="Times New Roman" w:hAnsi="Times New Roman"/>
          <w:sz w:val="24"/>
          <w:szCs w:val="24"/>
        </w:rPr>
        <w:tab/>
        <w:t>Всеобщая декларация прав человека от 10 декабря 1948 года// года // (сборник документов).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2.</w:t>
      </w:r>
      <w:r w:rsidRPr="001143FB">
        <w:rPr>
          <w:rFonts w:ascii="Times New Roman" w:hAnsi="Times New Roman"/>
          <w:sz w:val="24"/>
          <w:szCs w:val="24"/>
        </w:rPr>
        <w:tab/>
        <w:t xml:space="preserve">Европейская Конвенция о защите прав человека и основных свобод от </w:t>
      </w:r>
      <w:r>
        <w:rPr>
          <w:rFonts w:ascii="Times New Roman" w:hAnsi="Times New Roman"/>
          <w:sz w:val="24"/>
          <w:szCs w:val="24"/>
        </w:rPr>
        <w:t>0</w:t>
      </w:r>
      <w:r w:rsidRPr="001143F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ноября </w:t>
      </w:r>
      <w:r w:rsidRPr="001143FB">
        <w:rPr>
          <w:rFonts w:ascii="Times New Roman" w:hAnsi="Times New Roman"/>
          <w:sz w:val="24"/>
          <w:szCs w:val="24"/>
        </w:rPr>
        <w:t>1950 года.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3.</w:t>
      </w:r>
      <w:r w:rsidRPr="001143FB">
        <w:rPr>
          <w:rFonts w:ascii="Times New Roman" w:hAnsi="Times New Roman"/>
          <w:sz w:val="24"/>
          <w:szCs w:val="24"/>
        </w:rPr>
        <w:tab/>
        <w:t xml:space="preserve">Европейская Хартия местного самоуправления, принятая членами Европейского Совета 15 октября 1985 года // Собрание законодательства Российской Федерации. </w:t>
      </w:r>
      <w:r>
        <w:rPr>
          <w:rFonts w:ascii="Times New Roman" w:hAnsi="Times New Roman"/>
          <w:sz w:val="24"/>
          <w:szCs w:val="24"/>
        </w:rPr>
        <w:t>–</w:t>
      </w:r>
      <w:r w:rsidRPr="001143FB">
        <w:rPr>
          <w:rFonts w:ascii="Times New Roman" w:hAnsi="Times New Roman"/>
          <w:sz w:val="24"/>
          <w:szCs w:val="24"/>
        </w:rPr>
        <w:t xml:space="preserve"> 1998. </w:t>
      </w:r>
      <w:r>
        <w:rPr>
          <w:rFonts w:ascii="Times New Roman" w:hAnsi="Times New Roman"/>
          <w:sz w:val="24"/>
          <w:szCs w:val="24"/>
        </w:rPr>
        <w:t>–</w:t>
      </w:r>
      <w:r w:rsidRPr="001143FB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36.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4.</w:t>
      </w:r>
      <w:r w:rsidRPr="001143FB">
        <w:rPr>
          <w:rFonts w:ascii="Times New Roman" w:hAnsi="Times New Roman"/>
          <w:sz w:val="24"/>
          <w:szCs w:val="24"/>
        </w:rPr>
        <w:tab/>
      </w:r>
      <w:proofErr w:type="gramStart"/>
      <w:r w:rsidRPr="001143FB">
        <w:rPr>
          <w:rFonts w:ascii="Times New Roman" w:hAnsi="Times New Roman"/>
          <w:sz w:val="24"/>
          <w:szCs w:val="24"/>
        </w:rPr>
        <w:t xml:space="preserve">Конвенция о защите прав человека и основных свобод (Рим, </w:t>
      </w:r>
      <w:r>
        <w:rPr>
          <w:rFonts w:ascii="Times New Roman" w:hAnsi="Times New Roman"/>
          <w:sz w:val="24"/>
          <w:szCs w:val="24"/>
        </w:rPr>
        <w:t>4 но</w:t>
      </w:r>
      <w:r w:rsidRPr="001143FB">
        <w:rPr>
          <w:rFonts w:ascii="Times New Roman" w:hAnsi="Times New Roman"/>
          <w:sz w:val="24"/>
          <w:szCs w:val="24"/>
        </w:rPr>
        <w:t>ября 1950 г</w:t>
      </w:r>
      <w:r>
        <w:rPr>
          <w:rFonts w:ascii="Times New Roman" w:hAnsi="Times New Roman"/>
          <w:sz w:val="24"/>
          <w:szCs w:val="24"/>
        </w:rPr>
        <w:t>од</w:t>
      </w:r>
      <w:r w:rsidRPr="001143FB">
        <w:rPr>
          <w:rFonts w:ascii="Times New Roman" w:hAnsi="Times New Roman"/>
          <w:sz w:val="24"/>
          <w:szCs w:val="24"/>
        </w:rPr>
        <w:t>) с изменениями, внесенными Протоколами к ней № 3 от 6 мая 1963 года, № 5 от 20 января 1966 года и № 8 от 19 марта 1985 года, и дополнениями, содержащимися в Пр</w:t>
      </w:r>
      <w:r>
        <w:rPr>
          <w:rFonts w:ascii="Times New Roman" w:hAnsi="Times New Roman"/>
          <w:sz w:val="24"/>
          <w:szCs w:val="24"/>
        </w:rPr>
        <w:t xml:space="preserve">отоколе № 2 от 6 мая 1963 года </w:t>
      </w:r>
      <w:r w:rsidRPr="001143FB">
        <w:rPr>
          <w:rFonts w:ascii="Times New Roman" w:hAnsi="Times New Roman"/>
          <w:sz w:val="24"/>
          <w:szCs w:val="24"/>
        </w:rPr>
        <w:t>и Протоколах к ней № 1 от 20 марта 1952 года, № 4</w:t>
      </w:r>
      <w:proofErr w:type="gramEnd"/>
      <w:r w:rsidRPr="001143FB">
        <w:rPr>
          <w:rFonts w:ascii="Times New Roman" w:hAnsi="Times New Roman"/>
          <w:sz w:val="24"/>
          <w:szCs w:val="24"/>
        </w:rPr>
        <w:t xml:space="preserve"> от 16 сентября 1963 года, № 7 от 22 ноября 1984 года, № 9 от 6 ноября 1990 года, № 10 от 25 марта 1992 года и № 11 от 11 мая 1994 года. Международные договоры Российской Федерации, 1998, Бюллетень № 12.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5.</w:t>
      </w:r>
      <w:r w:rsidRPr="001143FB">
        <w:rPr>
          <w:rFonts w:ascii="Times New Roman" w:hAnsi="Times New Roman"/>
          <w:sz w:val="24"/>
          <w:szCs w:val="24"/>
        </w:rPr>
        <w:tab/>
        <w:t xml:space="preserve">Конвенция Международной Организации Труда № 47 о сокращении рабочего времени </w:t>
      </w:r>
      <w:proofErr w:type="gramStart"/>
      <w:r w:rsidRPr="001143FB">
        <w:rPr>
          <w:rFonts w:ascii="Times New Roman" w:hAnsi="Times New Roman"/>
          <w:sz w:val="24"/>
          <w:szCs w:val="24"/>
        </w:rPr>
        <w:t>до сорока часов</w:t>
      </w:r>
      <w:proofErr w:type="gramEnd"/>
      <w:r w:rsidRPr="001143FB">
        <w:rPr>
          <w:rFonts w:ascii="Times New Roman" w:hAnsi="Times New Roman"/>
          <w:sz w:val="24"/>
          <w:szCs w:val="24"/>
        </w:rPr>
        <w:t xml:space="preserve"> в неделю от 22 июня 1935 года // Международная защита прав и свобод человека </w:t>
      </w:r>
      <w:r>
        <w:rPr>
          <w:rFonts w:ascii="Times New Roman" w:hAnsi="Times New Roman"/>
          <w:sz w:val="24"/>
          <w:szCs w:val="24"/>
        </w:rPr>
        <w:t>– М., 1990</w:t>
      </w:r>
      <w:r w:rsidRPr="001143FB">
        <w:rPr>
          <w:rFonts w:ascii="Times New Roman" w:hAnsi="Times New Roman"/>
          <w:sz w:val="24"/>
          <w:szCs w:val="24"/>
        </w:rPr>
        <w:t>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6.</w:t>
      </w:r>
      <w:r w:rsidRPr="001143FB">
        <w:rPr>
          <w:rFonts w:ascii="Times New Roman" w:hAnsi="Times New Roman"/>
          <w:sz w:val="24"/>
          <w:szCs w:val="24"/>
        </w:rPr>
        <w:tab/>
        <w:t>Конвенция № 87 о свободе ассоциации и защите права на орга</w:t>
      </w:r>
      <w:r>
        <w:rPr>
          <w:rFonts w:ascii="Times New Roman" w:hAnsi="Times New Roman"/>
          <w:sz w:val="24"/>
          <w:szCs w:val="24"/>
        </w:rPr>
        <w:t>низацию от 9 июля 1948 года.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7.</w:t>
      </w:r>
      <w:r w:rsidRPr="001143FB">
        <w:rPr>
          <w:rFonts w:ascii="Times New Roman" w:hAnsi="Times New Roman"/>
          <w:sz w:val="24"/>
          <w:szCs w:val="24"/>
        </w:rPr>
        <w:tab/>
        <w:t>Конвенция о предупреждении преступления геноцида и наказания за него от 9 декабря 1948 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43FB">
        <w:rPr>
          <w:rFonts w:ascii="Times New Roman" w:hAnsi="Times New Roman"/>
          <w:sz w:val="24"/>
          <w:szCs w:val="24"/>
        </w:rPr>
        <w:t>// (сборник документов).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8.</w:t>
      </w:r>
      <w:r w:rsidRPr="001143FB">
        <w:rPr>
          <w:rFonts w:ascii="Times New Roman" w:hAnsi="Times New Roman"/>
          <w:sz w:val="24"/>
          <w:szCs w:val="24"/>
        </w:rPr>
        <w:tab/>
        <w:t>Конвенция против пыток и других жестоких, бесчеловечных или унижающих достоинство видов обращения или наказания от 19 декабря 1984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43FB">
        <w:rPr>
          <w:rFonts w:ascii="Times New Roman" w:hAnsi="Times New Roman"/>
          <w:sz w:val="24"/>
          <w:szCs w:val="24"/>
        </w:rPr>
        <w:t>// (сборник документов).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9.</w:t>
      </w:r>
      <w:r w:rsidRPr="001143FB">
        <w:rPr>
          <w:rFonts w:ascii="Times New Roman" w:hAnsi="Times New Roman"/>
          <w:sz w:val="24"/>
          <w:szCs w:val="24"/>
        </w:rPr>
        <w:tab/>
        <w:t>Международный пакт о гражданских и политических правах, принятый 16</w:t>
      </w:r>
      <w:r>
        <w:rPr>
          <w:rFonts w:ascii="Times New Roman" w:hAnsi="Times New Roman"/>
          <w:sz w:val="24"/>
          <w:szCs w:val="24"/>
        </w:rPr>
        <w:t xml:space="preserve"> декабря </w:t>
      </w:r>
      <w:r w:rsidRPr="001143FB">
        <w:rPr>
          <w:rFonts w:ascii="Times New Roman" w:hAnsi="Times New Roman"/>
          <w:sz w:val="24"/>
          <w:szCs w:val="24"/>
        </w:rPr>
        <w:t>1966 г</w:t>
      </w:r>
      <w:r>
        <w:rPr>
          <w:rFonts w:ascii="Times New Roman" w:hAnsi="Times New Roman"/>
          <w:sz w:val="24"/>
          <w:szCs w:val="24"/>
        </w:rPr>
        <w:t>ода</w:t>
      </w:r>
      <w:r w:rsidRPr="001143FB">
        <w:rPr>
          <w:rFonts w:ascii="Times New Roman" w:hAnsi="Times New Roman"/>
          <w:sz w:val="24"/>
          <w:szCs w:val="24"/>
        </w:rPr>
        <w:t xml:space="preserve"> Резолюция Генеральной Ассамбл</w:t>
      </w:r>
      <w:proofErr w:type="gramStart"/>
      <w:r w:rsidRPr="001143FB">
        <w:rPr>
          <w:rFonts w:ascii="Times New Roman" w:hAnsi="Times New Roman"/>
          <w:sz w:val="24"/>
          <w:szCs w:val="24"/>
        </w:rPr>
        <w:t>еи ОО</w:t>
      </w:r>
      <w:proofErr w:type="gramEnd"/>
      <w:r w:rsidRPr="001143FB">
        <w:rPr>
          <w:rFonts w:ascii="Times New Roman" w:hAnsi="Times New Roman"/>
          <w:sz w:val="24"/>
          <w:szCs w:val="24"/>
        </w:rPr>
        <w:t>Н.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10.</w:t>
      </w:r>
      <w:r w:rsidRPr="001143FB">
        <w:rPr>
          <w:rFonts w:ascii="Times New Roman" w:hAnsi="Times New Roman"/>
          <w:sz w:val="24"/>
          <w:szCs w:val="24"/>
        </w:rPr>
        <w:tab/>
        <w:t>Международный пакт об экономических, социальных и культурных правах от 16 декабря 1966 года // (сборник документов).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11.</w:t>
      </w:r>
      <w:r w:rsidRPr="001143FB">
        <w:rPr>
          <w:rFonts w:ascii="Times New Roman" w:hAnsi="Times New Roman"/>
          <w:sz w:val="24"/>
          <w:szCs w:val="24"/>
        </w:rPr>
        <w:tab/>
        <w:t>Международная конвенция о ликвидации всех форм расовой дискриминации от 7 марта 1966 года // (сборник документов).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12.</w:t>
      </w:r>
      <w:r w:rsidRPr="001143FB">
        <w:rPr>
          <w:rFonts w:ascii="Times New Roman" w:hAnsi="Times New Roman"/>
          <w:sz w:val="24"/>
          <w:szCs w:val="24"/>
        </w:rPr>
        <w:tab/>
        <w:t>Устав Организации Объединенны</w:t>
      </w:r>
      <w:r>
        <w:rPr>
          <w:rFonts w:ascii="Times New Roman" w:hAnsi="Times New Roman"/>
          <w:sz w:val="24"/>
          <w:szCs w:val="24"/>
        </w:rPr>
        <w:t>х наций от 26 июля 1945 года.</w:t>
      </w:r>
    </w:p>
    <w:p w:rsidR="001143FB" w:rsidRPr="001143FB" w:rsidRDefault="001143FB" w:rsidP="001143FB">
      <w:pPr>
        <w:spacing w:after="0"/>
        <w:ind w:left="-927"/>
        <w:jc w:val="center"/>
        <w:rPr>
          <w:rFonts w:ascii="Times New Roman" w:hAnsi="Times New Roman"/>
          <w:sz w:val="24"/>
          <w:szCs w:val="24"/>
        </w:rPr>
      </w:pPr>
    </w:p>
    <w:p w:rsidR="001143FB" w:rsidRPr="001143FB" w:rsidRDefault="001143FB" w:rsidP="001143FB">
      <w:pPr>
        <w:spacing w:after="0"/>
        <w:ind w:left="-927"/>
        <w:jc w:val="center"/>
        <w:rPr>
          <w:rFonts w:ascii="Times New Roman" w:hAnsi="Times New Roman"/>
          <w:b/>
          <w:sz w:val="24"/>
          <w:szCs w:val="24"/>
        </w:rPr>
      </w:pPr>
      <w:r w:rsidRPr="001143FB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1.</w:t>
      </w:r>
      <w:r w:rsidRPr="001143FB">
        <w:rPr>
          <w:rFonts w:ascii="Times New Roman" w:hAnsi="Times New Roman"/>
          <w:sz w:val="24"/>
          <w:szCs w:val="24"/>
        </w:rPr>
        <w:tab/>
        <w:t>Конституция Приднестровской Молдавской Республики, принята на всенародном референдуме 24 декабря 1995 г</w:t>
      </w:r>
      <w:r>
        <w:rPr>
          <w:rFonts w:ascii="Times New Roman" w:hAnsi="Times New Roman"/>
          <w:sz w:val="24"/>
          <w:szCs w:val="24"/>
        </w:rPr>
        <w:t>ода</w:t>
      </w:r>
      <w:r w:rsidRPr="001143FB">
        <w:rPr>
          <w:rFonts w:ascii="Times New Roman" w:hAnsi="Times New Roman"/>
          <w:sz w:val="24"/>
          <w:szCs w:val="24"/>
        </w:rPr>
        <w:t>, подписана Президентом Приднестровской Молдавской Республики 17 января 1996 г</w:t>
      </w:r>
      <w:r>
        <w:rPr>
          <w:rFonts w:ascii="Times New Roman" w:hAnsi="Times New Roman"/>
          <w:sz w:val="24"/>
          <w:szCs w:val="24"/>
        </w:rPr>
        <w:t>ода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2.</w:t>
      </w:r>
      <w:r w:rsidRPr="001143FB">
        <w:rPr>
          <w:rFonts w:ascii="Times New Roman" w:hAnsi="Times New Roman"/>
          <w:sz w:val="24"/>
          <w:szCs w:val="24"/>
        </w:rPr>
        <w:tab/>
        <w:t>Конституционный закон Приднестровской Молдавской</w:t>
      </w:r>
      <w:r>
        <w:rPr>
          <w:rFonts w:ascii="Times New Roman" w:hAnsi="Times New Roman"/>
          <w:sz w:val="24"/>
          <w:szCs w:val="24"/>
        </w:rPr>
        <w:t xml:space="preserve"> Республики от 31 мая 2017 года</w:t>
      </w:r>
      <w:r w:rsidRPr="001143FB">
        <w:rPr>
          <w:rFonts w:ascii="Times New Roman" w:hAnsi="Times New Roman"/>
          <w:sz w:val="24"/>
          <w:szCs w:val="24"/>
        </w:rPr>
        <w:t xml:space="preserve"> «О гражданстве Приднестровской Молдавской Республики»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3.</w:t>
      </w:r>
      <w:r w:rsidRPr="001143FB">
        <w:rPr>
          <w:rFonts w:ascii="Times New Roman" w:hAnsi="Times New Roman"/>
          <w:sz w:val="24"/>
          <w:szCs w:val="24"/>
        </w:rPr>
        <w:tab/>
        <w:t>Конституционный закон Приднестровской Молдавской Республики  от 20 ноября 2002 года «О Конституционном суде Приднестровской Молдавской Республики»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4.</w:t>
      </w:r>
      <w:r w:rsidRPr="001143FB">
        <w:rPr>
          <w:rFonts w:ascii="Times New Roman" w:hAnsi="Times New Roman"/>
          <w:sz w:val="24"/>
          <w:szCs w:val="24"/>
        </w:rPr>
        <w:tab/>
        <w:t xml:space="preserve">Конституционный закон Приднестровской </w:t>
      </w:r>
      <w:r>
        <w:rPr>
          <w:rFonts w:ascii="Times New Roman" w:hAnsi="Times New Roman"/>
          <w:sz w:val="24"/>
          <w:szCs w:val="24"/>
        </w:rPr>
        <w:t xml:space="preserve">Молдавской Республики </w:t>
      </w:r>
      <w:r w:rsidRPr="001143FB">
        <w:rPr>
          <w:rFonts w:ascii="Times New Roman" w:hAnsi="Times New Roman"/>
          <w:sz w:val="24"/>
          <w:szCs w:val="24"/>
        </w:rPr>
        <w:t>от 7 июля 2003 года «О Верховном суде Приднестровской Молдавской Республики»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5.</w:t>
      </w:r>
      <w:r w:rsidRPr="001143FB">
        <w:rPr>
          <w:rFonts w:ascii="Times New Roman" w:hAnsi="Times New Roman"/>
          <w:sz w:val="24"/>
          <w:szCs w:val="24"/>
        </w:rPr>
        <w:tab/>
        <w:t>Конституционный закон Приднестровской Молдавской Республики от 30 января 2003 года № 231-КЗ-III «О конституционном референдуме Приднестровской Молдавской Республики» (САЗ 03-5)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6.</w:t>
      </w:r>
      <w:r w:rsidRPr="001143FB">
        <w:rPr>
          <w:rFonts w:ascii="Times New Roman" w:hAnsi="Times New Roman"/>
          <w:sz w:val="24"/>
          <w:szCs w:val="24"/>
        </w:rPr>
        <w:tab/>
        <w:t>Конституционный закон Приднестровской Молдавской Республики от 30 ноября 2011 года № 224-КЗ-V «О Правительстве Приднестровской Молдавской Республики»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7.</w:t>
      </w:r>
      <w:r w:rsidRPr="001143FB">
        <w:rPr>
          <w:rFonts w:ascii="Times New Roman" w:hAnsi="Times New Roman"/>
          <w:sz w:val="24"/>
          <w:szCs w:val="24"/>
        </w:rPr>
        <w:tab/>
        <w:t xml:space="preserve">Конституционный закон Приднестровской Молдавской Республики от 23 июля 2002 года </w:t>
      </w:r>
      <w:r>
        <w:rPr>
          <w:rFonts w:ascii="Times New Roman" w:hAnsi="Times New Roman"/>
          <w:sz w:val="24"/>
          <w:szCs w:val="24"/>
        </w:rPr>
        <w:t>№</w:t>
      </w:r>
      <w:r w:rsidRPr="001143FB">
        <w:rPr>
          <w:rFonts w:ascii="Times New Roman" w:hAnsi="Times New Roman"/>
          <w:sz w:val="24"/>
          <w:szCs w:val="24"/>
        </w:rPr>
        <w:t xml:space="preserve"> 165-КЗ-III «Об особых правовых режимах»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8.</w:t>
      </w:r>
      <w:r w:rsidRPr="001143FB">
        <w:rPr>
          <w:rFonts w:ascii="Times New Roman" w:hAnsi="Times New Roman"/>
          <w:sz w:val="24"/>
          <w:szCs w:val="24"/>
        </w:rPr>
        <w:tab/>
        <w:t>Конституционный закон Приднестровской Молдавской Республики от 9 августа 2005года № 621-КЗ-III «О статусе судей в Приднестровской Молдавской Республике»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9.</w:t>
      </w:r>
      <w:r w:rsidRPr="001143FB">
        <w:rPr>
          <w:rFonts w:ascii="Times New Roman" w:hAnsi="Times New Roman"/>
          <w:sz w:val="24"/>
          <w:szCs w:val="24"/>
        </w:rPr>
        <w:tab/>
        <w:t>Конституционный закон Приднестровской Молдавской Республики от 9 августа 2005 года № 620-КЗ-III «О судебной системе  в Приднестровской Молдавской Республике»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10.</w:t>
      </w:r>
      <w:r w:rsidRPr="001143FB">
        <w:rPr>
          <w:rFonts w:ascii="Times New Roman" w:hAnsi="Times New Roman"/>
          <w:sz w:val="24"/>
          <w:szCs w:val="24"/>
        </w:rPr>
        <w:tab/>
        <w:t>Конституционный закон Приднестровской Молдавской Республики от 2 августа 2002 года «О статусе депутата Верховного Совета Приднестровской Молдавской Республики»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11.</w:t>
      </w:r>
      <w:r w:rsidRPr="001143FB">
        <w:rPr>
          <w:rFonts w:ascii="Times New Roman" w:hAnsi="Times New Roman"/>
          <w:sz w:val="24"/>
          <w:szCs w:val="24"/>
        </w:rPr>
        <w:tab/>
        <w:t>Конституционный закон Приднестровской Молдавской Республики от 31 июля 2006 года 66-КЗ-IV «О Прокуратуре Приднест</w:t>
      </w:r>
      <w:r>
        <w:rPr>
          <w:rFonts w:ascii="Times New Roman" w:hAnsi="Times New Roman"/>
          <w:sz w:val="24"/>
          <w:szCs w:val="24"/>
        </w:rPr>
        <w:t xml:space="preserve">ровской Молдавской Республики» </w:t>
      </w:r>
      <w:r w:rsidRPr="001143FB">
        <w:rPr>
          <w:rFonts w:ascii="Times New Roman" w:hAnsi="Times New Roman"/>
          <w:sz w:val="24"/>
          <w:szCs w:val="24"/>
        </w:rPr>
        <w:t>(САЗ 06-32)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12.</w:t>
      </w:r>
      <w:r w:rsidRPr="001143FB">
        <w:rPr>
          <w:rFonts w:ascii="Times New Roman" w:hAnsi="Times New Roman"/>
          <w:sz w:val="24"/>
          <w:szCs w:val="24"/>
        </w:rPr>
        <w:tab/>
        <w:t>Конституционный закон Приднестровской Молдавской Республики от 3 ноября 2005 года № 657-КЗ-III «Об Уполномоченном по правам человека в Приднестровской Молдавской Республике» (САЗ 05-45)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13.</w:t>
      </w:r>
      <w:r w:rsidRPr="001143FB">
        <w:rPr>
          <w:rFonts w:ascii="Times New Roman" w:hAnsi="Times New Roman"/>
          <w:sz w:val="24"/>
          <w:szCs w:val="24"/>
        </w:rPr>
        <w:tab/>
        <w:t>Избирательный кодекс Приднестровской Молдавской Республики от 5 августа 2000 года,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14.</w:t>
      </w:r>
      <w:r w:rsidRPr="001143FB">
        <w:rPr>
          <w:rFonts w:ascii="Times New Roman" w:hAnsi="Times New Roman"/>
          <w:sz w:val="24"/>
          <w:szCs w:val="24"/>
        </w:rPr>
        <w:tab/>
        <w:t>Кодекс Приднестровской Молдавской Республики об административных правонарушениях от 21 января 2014 года № 10-З-V (САЗ 14-4)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15.</w:t>
      </w:r>
      <w:r w:rsidRPr="001143FB">
        <w:rPr>
          <w:rFonts w:ascii="Times New Roman" w:hAnsi="Times New Roman"/>
          <w:sz w:val="24"/>
          <w:szCs w:val="24"/>
        </w:rPr>
        <w:tab/>
        <w:t>Уголовный кодекс Приднестровской Молдавской Республики, введенный в действие Законом Приднестровской Молдавской Республики от 7 июня 2002</w:t>
      </w:r>
      <w:r>
        <w:rPr>
          <w:rFonts w:ascii="Times New Roman" w:hAnsi="Times New Roman"/>
          <w:sz w:val="24"/>
          <w:szCs w:val="24"/>
        </w:rPr>
        <w:t xml:space="preserve"> года № 138-З-III (</w:t>
      </w:r>
      <w:proofErr w:type="gramStart"/>
      <w:r>
        <w:rPr>
          <w:rFonts w:ascii="Times New Roman" w:hAnsi="Times New Roman"/>
          <w:sz w:val="24"/>
          <w:szCs w:val="24"/>
        </w:rPr>
        <w:t>C</w:t>
      </w:r>
      <w:proofErr w:type="gramEnd"/>
      <w:r>
        <w:rPr>
          <w:rFonts w:ascii="Times New Roman" w:hAnsi="Times New Roman"/>
          <w:sz w:val="24"/>
          <w:szCs w:val="24"/>
        </w:rPr>
        <w:t>АЗ 02-23,1)</w:t>
      </w:r>
      <w:r w:rsidRPr="001143FB">
        <w:rPr>
          <w:rFonts w:ascii="Times New Roman" w:hAnsi="Times New Roman"/>
          <w:sz w:val="24"/>
          <w:szCs w:val="24"/>
        </w:rPr>
        <w:t xml:space="preserve"> с изменениями и дополнениями. 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16.</w:t>
      </w:r>
      <w:r w:rsidRPr="001143FB">
        <w:rPr>
          <w:rFonts w:ascii="Times New Roman" w:hAnsi="Times New Roman"/>
          <w:sz w:val="24"/>
          <w:szCs w:val="24"/>
        </w:rPr>
        <w:tab/>
        <w:t>Трудовой кодекс Приднестровской Молдавской Республики от 19 июля 2002 года № 161-З-III (САЗ 02-29)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17.</w:t>
      </w:r>
      <w:r w:rsidRPr="001143FB">
        <w:rPr>
          <w:rFonts w:ascii="Times New Roman" w:hAnsi="Times New Roman"/>
          <w:sz w:val="24"/>
          <w:szCs w:val="24"/>
        </w:rPr>
        <w:tab/>
        <w:t>Кодек</w:t>
      </w:r>
      <w:r>
        <w:rPr>
          <w:rFonts w:ascii="Times New Roman" w:hAnsi="Times New Roman"/>
          <w:sz w:val="24"/>
          <w:szCs w:val="24"/>
        </w:rPr>
        <w:t xml:space="preserve">с «О браке и семье </w:t>
      </w:r>
      <w:r w:rsidRPr="001143FB">
        <w:rPr>
          <w:rFonts w:ascii="Times New Roman" w:hAnsi="Times New Roman"/>
          <w:sz w:val="24"/>
          <w:szCs w:val="24"/>
        </w:rPr>
        <w:t xml:space="preserve">Приднестровской Молдавской Республики» </w:t>
      </w:r>
      <w:proofErr w:type="gramStart"/>
      <w:r w:rsidRPr="001143FB">
        <w:rPr>
          <w:rFonts w:ascii="Times New Roman" w:hAnsi="Times New Roman"/>
          <w:sz w:val="24"/>
          <w:szCs w:val="24"/>
        </w:rPr>
        <w:t>принят Верховным Советом Приднестровской Молдавской Республики 19 июля 2002 года вступил</w:t>
      </w:r>
      <w:proofErr w:type="gramEnd"/>
      <w:r w:rsidRPr="001143FB">
        <w:rPr>
          <w:rFonts w:ascii="Times New Roman" w:hAnsi="Times New Roman"/>
          <w:sz w:val="24"/>
          <w:szCs w:val="24"/>
        </w:rPr>
        <w:t xml:space="preserve"> в силу с 22 июля 2002 года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18.</w:t>
      </w:r>
      <w:r w:rsidRPr="001143FB">
        <w:rPr>
          <w:rFonts w:ascii="Times New Roman" w:hAnsi="Times New Roman"/>
          <w:sz w:val="24"/>
          <w:szCs w:val="24"/>
        </w:rPr>
        <w:tab/>
        <w:t xml:space="preserve">Закон Приднестровской Молдавской Республики от </w:t>
      </w:r>
      <w:r>
        <w:rPr>
          <w:rFonts w:ascii="Times New Roman" w:hAnsi="Times New Roman"/>
          <w:sz w:val="24"/>
          <w:szCs w:val="24"/>
        </w:rPr>
        <w:t xml:space="preserve">18 июля 1995 года «О милиции» </w:t>
      </w:r>
      <w:r w:rsidRPr="001143FB">
        <w:rPr>
          <w:rFonts w:ascii="Times New Roman" w:hAnsi="Times New Roman"/>
          <w:sz w:val="24"/>
          <w:szCs w:val="24"/>
        </w:rPr>
        <w:t>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19.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от 4 февраля 2021 года № 6-З-VII «Регламент Верховного Совета Приднестровской Мо</w:t>
      </w:r>
      <w:r>
        <w:rPr>
          <w:rFonts w:ascii="Times New Roman" w:hAnsi="Times New Roman"/>
          <w:sz w:val="24"/>
          <w:szCs w:val="24"/>
        </w:rPr>
        <w:t>лдавской Республики» (САЗ 21-5)</w:t>
      </w:r>
      <w:r w:rsidRPr="001143FB">
        <w:rPr>
          <w:rFonts w:ascii="Times New Roman" w:hAnsi="Times New Roman"/>
          <w:sz w:val="24"/>
          <w:szCs w:val="24"/>
        </w:rPr>
        <w:t xml:space="preserve">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20.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от 27 июля 2016 года № 195-З-VI «О представительных органах государственной власти и местного самоуправления» (САЗ 16-30) с изменениями и дополнениях.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21.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от 5 декабря 1996 года № 23-КЗ «О статусе народных депутатов местных Советов народных депутатов Приднестровской Молдавской Республики»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22.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от 7 августа 2002 года № 182-З-III «О Счетной палате Приднестровской Молдавской Республики»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23.</w:t>
      </w:r>
      <w:r w:rsidRPr="001143FB">
        <w:rPr>
          <w:rFonts w:ascii="Times New Roman" w:hAnsi="Times New Roman"/>
          <w:sz w:val="24"/>
          <w:szCs w:val="24"/>
        </w:rPr>
        <w:tab/>
        <w:t>За</w:t>
      </w:r>
      <w:r>
        <w:rPr>
          <w:rFonts w:ascii="Times New Roman" w:hAnsi="Times New Roman"/>
          <w:sz w:val="24"/>
          <w:szCs w:val="24"/>
        </w:rPr>
        <w:t xml:space="preserve">кон Приднестровской Молдавской </w:t>
      </w:r>
      <w:r w:rsidRPr="001143FB">
        <w:rPr>
          <w:rFonts w:ascii="Times New Roman" w:hAnsi="Times New Roman"/>
          <w:sz w:val="24"/>
          <w:szCs w:val="24"/>
        </w:rPr>
        <w:t>Республики от 27 октября 1992 года «О безопасности»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24.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от 10 июня 2013 года «О государственной границе Приднестровской Молдавской Республики»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25.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от  25 апреля 2012 года № 49-З-V «О системе государственной службы Приднестровской Молдавской Республики»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26.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</w:t>
      </w:r>
      <w:r>
        <w:rPr>
          <w:rFonts w:ascii="Times New Roman" w:hAnsi="Times New Roman"/>
          <w:sz w:val="24"/>
          <w:szCs w:val="24"/>
        </w:rPr>
        <w:t xml:space="preserve">ублики от 27 апреля 2012 года </w:t>
      </w:r>
      <w:r w:rsidRPr="001143FB">
        <w:rPr>
          <w:rFonts w:ascii="Times New Roman" w:hAnsi="Times New Roman"/>
          <w:sz w:val="24"/>
          <w:szCs w:val="24"/>
        </w:rPr>
        <w:t>№ 53-З-V «О государственной гражданской службе Приднестровской Молдавской Республике»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27.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от 5 ноября 1994 года «Об органах местной власти, местного самоуправления и государственной администрации в Приднестровской Молдавской Республике»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28.</w:t>
      </w:r>
      <w:r w:rsidRPr="001143FB">
        <w:rPr>
          <w:rFonts w:ascii="Times New Roman" w:hAnsi="Times New Roman"/>
          <w:sz w:val="24"/>
          <w:szCs w:val="24"/>
        </w:rPr>
        <w:tab/>
        <w:t>Закон Приднес</w:t>
      </w:r>
      <w:r>
        <w:rPr>
          <w:rFonts w:ascii="Times New Roman" w:hAnsi="Times New Roman"/>
          <w:sz w:val="24"/>
          <w:szCs w:val="24"/>
        </w:rPr>
        <w:t xml:space="preserve">тровской Молдавской Республики </w:t>
      </w:r>
      <w:r w:rsidRPr="001143FB">
        <w:rPr>
          <w:rFonts w:ascii="Times New Roman" w:hAnsi="Times New Roman"/>
          <w:sz w:val="24"/>
          <w:szCs w:val="24"/>
        </w:rPr>
        <w:t>от 8 декабря 2003 года № 367-З-III «Об обращениях граждан, общественных организациях и юридических лиц» (САЗ 03-50)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29.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от 4 августа 2008 года № 528-З-IV «Об общественных объединениях»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30.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от 29 января 2000 года № 239-3 «О политических партиях»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31.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от 7 мая 2002 года № 123-З-III «Об актах законодательства Приднестровской Молдавской Республики»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32.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 от 13 декабря 2005 года N 701-З-III «О статусе столицы Приднестровской Молдавской Республики»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33.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от 5 декабря 2002 года  № 210-З-III «Об организации проведения собраний» c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34.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от 5 марта 2002 года № 104-З-III «О паспорте гражданина Приднестровской Молдавской Республики» (САЗ 02-11)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35.</w:t>
      </w:r>
      <w:r w:rsidRPr="001143FB">
        <w:rPr>
          <w:rFonts w:ascii="Times New Roman" w:hAnsi="Times New Roman"/>
          <w:sz w:val="24"/>
          <w:szCs w:val="24"/>
        </w:rPr>
        <w:tab/>
        <w:t>Закон Приднес</w:t>
      </w:r>
      <w:r>
        <w:rPr>
          <w:rFonts w:ascii="Times New Roman" w:hAnsi="Times New Roman"/>
          <w:sz w:val="24"/>
          <w:szCs w:val="24"/>
        </w:rPr>
        <w:t xml:space="preserve">тровской Молдавской Республики </w:t>
      </w:r>
      <w:r w:rsidRPr="001143FB">
        <w:rPr>
          <w:rFonts w:ascii="Times New Roman" w:hAnsi="Times New Roman"/>
          <w:sz w:val="24"/>
          <w:szCs w:val="24"/>
        </w:rPr>
        <w:t>от 19 июня 2017 года «О правовом положении иностранных граждан и лиц без гражданства в Приднестровской Молдавской Республике</w:t>
      </w:r>
      <w:r>
        <w:rPr>
          <w:rFonts w:ascii="Times New Roman" w:hAnsi="Times New Roman"/>
          <w:sz w:val="24"/>
          <w:szCs w:val="24"/>
        </w:rPr>
        <w:t>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36.</w:t>
      </w:r>
      <w:r w:rsidRPr="001143FB">
        <w:rPr>
          <w:rFonts w:ascii="Times New Roman" w:hAnsi="Times New Roman"/>
          <w:sz w:val="24"/>
          <w:szCs w:val="24"/>
        </w:rPr>
        <w:tab/>
        <w:t>Закон Приднес</w:t>
      </w:r>
      <w:r>
        <w:rPr>
          <w:rFonts w:ascii="Times New Roman" w:hAnsi="Times New Roman"/>
          <w:sz w:val="24"/>
          <w:szCs w:val="24"/>
        </w:rPr>
        <w:t xml:space="preserve">тровской Молдавской Республики </w:t>
      </w:r>
      <w:r w:rsidRPr="001143FB">
        <w:rPr>
          <w:rFonts w:ascii="Times New Roman" w:hAnsi="Times New Roman"/>
          <w:sz w:val="24"/>
          <w:szCs w:val="24"/>
        </w:rPr>
        <w:t>от19 июня 2017 года «О порядке въезда в Приднестровскую Молдавскую Республику и выезда из Приднестровской Молдавской Республики»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37.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 от19 июня 2017 года «О миграционном учете иностранных граждан и лиц без гражданства в Приднестровской Молдавской Республике»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38.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от 23 ноября 1994 года «Об охране окружающей среды»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39.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от 29 июня 1998 года № 107-З «О животном мире» c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40.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от 16 января 1997 года № 29-3 «Об охране здоровья граждан»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41.</w:t>
      </w:r>
      <w:r w:rsidRPr="001143FB">
        <w:rPr>
          <w:rFonts w:ascii="Times New Roman" w:hAnsi="Times New Roman"/>
          <w:sz w:val="24"/>
          <w:szCs w:val="24"/>
        </w:rPr>
        <w:tab/>
        <w:t>Закон Приднес</w:t>
      </w:r>
      <w:r>
        <w:rPr>
          <w:rFonts w:ascii="Times New Roman" w:hAnsi="Times New Roman"/>
          <w:sz w:val="24"/>
          <w:szCs w:val="24"/>
        </w:rPr>
        <w:t xml:space="preserve">тровской Молдавской Республики </w:t>
      </w:r>
      <w:r w:rsidRPr="001143FB">
        <w:rPr>
          <w:rFonts w:ascii="Times New Roman" w:hAnsi="Times New Roman"/>
          <w:sz w:val="24"/>
          <w:szCs w:val="24"/>
        </w:rPr>
        <w:t>от 2 октября 2009 года № 878-З-IV «</w:t>
      </w:r>
      <w:r>
        <w:rPr>
          <w:rFonts w:ascii="Times New Roman" w:hAnsi="Times New Roman"/>
          <w:sz w:val="24"/>
          <w:szCs w:val="24"/>
        </w:rPr>
        <w:t>Об охране атмосферного воздуха»</w:t>
      </w:r>
      <w:r w:rsidRPr="001143FB">
        <w:rPr>
          <w:rFonts w:ascii="Times New Roman" w:hAnsi="Times New Roman"/>
          <w:sz w:val="24"/>
          <w:szCs w:val="24"/>
        </w:rPr>
        <w:t xml:space="preserve">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42.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от 5 мая 2000 года N 292-З «О всеобщей воинской обязанности и военной службе»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43.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от 26 октября 2012 года № 205-З-V «О Следственном комитете Приднестровской Молдавской Республики»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44.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от 27 июня 2003 года № 294-З-III «Об образовании»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45.</w:t>
      </w:r>
      <w:r w:rsidRPr="001143FB">
        <w:rPr>
          <w:rFonts w:ascii="Times New Roman" w:hAnsi="Times New Roman"/>
          <w:sz w:val="24"/>
          <w:szCs w:val="24"/>
        </w:rPr>
        <w:tab/>
        <w:t>Закон Приднестровской Молдавской Республики от 21 августа 2008 года № 535-З-IV «О культуре»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46.</w:t>
      </w:r>
      <w:r w:rsidRPr="001143FB">
        <w:rPr>
          <w:rFonts w:ascii="Times New Roman" w:hAnsi="Times New Roman"/>
          <w:sz w:val="24"/>
          <w:szCs w:val="24"/>
        </w:rPr>
        <w:tab/>
        <w:t>Постановление Верховного Совета Приднестровской Молдавской Республики от 30 мая 2012 года № 1061 «Об утверждении Перечня должностей государственной гражданской службы в Верховном Совете Приднестровской Молдавской Республики»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47.</w:t>
      </w:r>
      <w:r w:rsidRPr="001143FB">
        <w:rPr>
          <w:rFonts w:ascii="Times New Roman" w:hAnsi="Times New Roman"/>
          <w:sz w:val="24"/>
          <w:szCs w:val="24"/>
        </w:rPr>
        <w:tab/>
        <w:t>Указ Президента Приднестровской Молдавской Республики от 12 декабря 2018 года № 460 «Об утверждении Стратегии развития Приднестровской Молдавской Республики на 2019-2026 годы» с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48.</w:t>
      </w:r>
      <w:r w:rsidRPr="001143FB">
        <w:rPr>
          <w:rFonts w:ascii="Times New Roman" w:hAnsi="Times New Roman"/>
          <w:sz w:val="24"/>
          <w:szCs w:val="24"/>
        </w:rPr>
        <w:tab/>
        <w:t>Указ Президента Приднес</w:t>
      </w:r>
      <w:r>
        <w:rPr>
          <w:rFonts w:ascii="Times New Roman" w:hAnsi="Times New Roman"/>
          <w:sz w:val="24"/>
          <w:szCs w:val="24"/>
        </w:rPr>
        <w:t xml:space="preserve">тровской Молдавской Республики от 30 мая 2022 года </w:t>
      </w:r>
      <w:r w:rsidRPr="001143FB">
        <w:rPr>
          <w:rFonts w:ascii="Times New Roman" w:hAnsi="Times New Roman"/>
          <w:sz w:val="24"/>
          <w:szCs w:val="24"/>
        </w:rPr>
        <w:t>№ 198 «Об утверждении системы и структуры исполнительных органов государственной власти Приднестровской Молдавской Республики».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49.</w:t>
      </w:r>
      <w:r w:rsidRPr="001143FB">
        <w:rPr>
          <w:rFonts w:ascii="Times New Roman" w:hAnsi="Times New Roman"/>
          <w:sz w:val="24"/>
          <w:szCs w:val="24"/>
        </w:rPr>
        <w:tab/>
        <w:t>Указ Президента Приднестровской Молдавской Республики от 12 июня 2001 года № 295 «Об утверждении Положения «О порядке подготовки правовых актов и об общих принципах взаимодействия исполнительных органов государственной власти с Верховным Советом Приднестровской Молдавской Республики»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50.</w:t>
      </w:r>
      <w:r w:rsidRPr="001143FB">
        <w:rPr>
          <w:rFonts w:ascii="Times New Roman" w:hAnsi="Times New Roman"/>
          <w:sz w:val="24"/>
          <w:szCs w:val="24"/>
        </w:rPr>
        <w:tab/>
        <w:t>Указ Президента Приднестровской Молдавской Республики  от 20 февраля 2012 года № 11</w:t>
      </w:r>
      <w:r>
        <w:rPr>
          <w:rFonts w:ascii="Times New Roman" w:hAnsi="Times New Roman"/>
          <w:sz w:val="24"/>
          <w:szCs w:val="24"/>
        </w:rPr>
        <w:t xml:space="preserve">5 «Об утверждении Положения об </w:t>
      </w:r>
      <w:r w:rsidRPr="001143FB">
        <w:rPr>
          <w:rFonts w:ascii="Times New Roman" w:hAnsi="Times New Roman"/>
          <w:sz w:val="24"/>
          <w:szCs w:val="24"/>
        </w:rPr>
        <w:t>Администрации Президента Приднестровской Молдавской Республики»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51.</w:t>
      </w:r>
      <w:r w:rsidRPr="001143FB">
        <w:rPr>
          <w:rFonts w:ascii="Times New Roman" w:hAnsi="Times New Roman"/>
          <w:sz w:val="24"/>
          <w:szCs w:val="24"/>
        </w:rPr>
        <w:tab/>
        <w:t>Указ Президента Приднес</w:t>
      </w:r>
      <w:r>
        <w:rPr>
          <w:rFonts w:ascii="Times New Roman" w:hAnsi="Times New Roman"/>
          <w:sz w:val="24"/>
          <w:szCs w:val="24"/>
        </w:rPr>
        <w:t xml:space="preserve">тровской Молдавской Республики от 2 </w:t>
      </w:r>
      <w:r w:rsidRPr="001143FB">
        <w:rPr>
          <w:rFonts w:ascii="Times New Roman" w:hAnsi="Times New Roman"/>
          <w:sz w:val="24"/>
          <w:szCs w:val="24"/>
        </w:rPr>
        <w:t>июня 2014 года № 183 «О государственных должностях Приднестро</w:t>
      </w:r>
      <w:r>
        <w:rPr>
          <w:rFonts w:ascii="Times New Roman" w:hAnsi="Times New Roman"/>
          <w:sz w:val="24"/>
          <w:szCs w:val="24"/>
        </w:rPr>
        <w:t xml:space="preserve">вской Молдавской Республики» </w:t>
      </w:r>
      <w:r w:rsidRPr="001143FB">
        <w:rPr>
          <w:rFonts w:ascii="Times New Roman" w:hAnsi="Times New Roman"/>
          <w:sz w:val="24"/>
          <w:szCs w:val="24"/>
        </w:rPr>
        <w:t>(САЗ 14-23)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52.</w:t>
      </w:r>
      <w:r w:rsidRPr="001143FB">
        <w:rPr>
          <w:rFonts w:ascii="Times New Roman" w:hAnsi="Times New Roman"/>
          <w:sz w:val="24"/>
          <w:szCs w:val="24"/>
        </w:rPr>
        <w:tab/>
        <w:t>Указ Президента Приднестровской Молдавской Республик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1143FB">
        <w:rPr>
          <w:rFonts w:ascii="Times New Roman" w:hAnsi="Times New Roman"/>
          <w:sz w:val="24"/>
          <w:szCs w:val="24"/>
        </w:rPr>
        <w:t>от 26 июля 2012 года № 473 «О Реестре должностей государственной гражданской службы» (САЗ 12-31)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53.</w:t>
      </w:r>
      <w:r w:rsidRPr="001143FB">
        <w:rPr>
          <w:rFonts w:ascii="Times New Roman" w:hAnsi="Times New Roman"/>
          <w:sz w:val="24"/>
          <w:szCs w:val="24"/>
        </w:rPr>
        <w:tab/>
        <w:t>Указ Президента Приднес</w:t>
      </w:r>
      <w:r>
        <w:rPr>
          <w:rFonts w:ascii="Times New Roman" w:hAnsi="Times New Roman"/>
          <w:sz w:val="24"/>
          <w:szCs w:val="24"/>
        </w:rPr>
        <w:t xml:space="preserve">тровской Молдавской Республики </w:t>
      </w:r>
      <w:r w:rsidRPr="001143FB">
        <w:rPr>
          <w:rFonts w:ascii="Times New Roman" w:hAnsi="Times New Roman"/>
          <w:sz w:val="24"/>
          <w:szCs w:val="24"/>
        </w:rPr>
        <w:t>от 26 июля 2012 года № 474 «О порядке ведения Реестра должностей государственной гражданской службы Приднестровской Молдавской Республики» (САЗ 12-31)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54.</w:t>
      </w:r>
      <w:r w:rsidRPr="001143FB">
        <w:rPr>
          <w:rFonts w:ascii="Times New Roman" w:hAnsi="Times New Roman"/>
          <w:sz w:val="24"/>
          <w:szCs w:val="24"/>
        </w:rPr>
        <w:tab/>
        <w:t>Указ Президента Приднестровской Молдавской Республики от 26 июля 2012 года № 475 «Об утверждении Положения о конкурсе на замещение вакансий должности государственной гражданской службы Приднестровс</w:t>
      </w:r>
      <w:r>
        <w:rPr>
          <w:rFonts w:ascii="Times New Roman" w:hAnsi="Times New Roman"/>
          <w:sz w:val="24"/>
          <w:szCs w:val="24"/>
        </w:rPr>
        <w:t xml:space="preserve">кой Молдавской Республики» </w:t>
      </w:r>
      <w:r w:rsidRPr="001143FB">
        <w:rPr>
          <w:rFonts w:ascii="Times New Roman" w:hAnsi="Times New Roman"/>
          <w:sz w:val="24"/>
          <w:szCs w:val="24"/>
        </w:rPr>
        <w:t>(САЗ 12-31)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55.</w:t>
      </w:r>
      <w:r w:rsidRPr="001143FB">
        <w:rPr>
          <w:rFonts w:ascii="Times New Roman" w:hAnsi="Times New Roman"/>
          <w:sz w:val="24"/>
          <w:szCs w:val="24"/>
        </w:rPr>
        <w:tab/>
        <w:t xml:space="preserve">Указ Президента Приднестровской Молдавской Республики от 26 июля 2012 года № 476 «Об утверждении Положения о служебном </w:t>
      </w:r>
      <w:proofErr w:type="gramStart"/>
      <w:r w:rsidRPr="001143FB">
        <w:rPr>
          <w:rFonts w:ascii="Times New Roman" w:hAnsi="Times New Roman"/>
          <w:sz w:val="24"/>
          <w:szCs w:val="24"/>
        </w:rPr>
        <w:t>контракте</w:t>
      </w:r>
      <w:proofErr w:type="gramEnd"/>
      <w:r w:rsidRPr="001143FB">
        <w:rPr>
          <w:rFonts w:ascii="Times New Roman" w:hAnsi="Times New Roman"/>
          <w:sz w:val="24"/>
          <w:szCs w:val="24"/>
        </w:rPr>
        <w:t xml:space="preserve"> о прохождении государственной гражданской службы Приднестровской Молдавской Республики и замещении должности государственной службы Приднес</w:t>
      </w:r>
      <w:r>
        <w:rPr>
          <w:rFonts w:ascii="Times New Roman" w:hAnsi="Times New Roman"/>
          <w:sz w:val="24"/>
          <w:szCs w:val="24"/>
        </w:rPr>
        <w:t xml:space="preserve">тровской Молдавской Республики </w:t>
      </w:r>
      <w:r w:rsidRPr="001143FB">
        <w:rPr>
          <w:rFonts w:ascii="Times New Roman" w:hAnsi="Times New Roman"/>
          <w:sz w:val="24"/>
          <w:szCs w:val="24"/>
        </w:rPr>
        <w:t>и Примерной формы служебного контракта» (САЗ 12-31).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56.</w:t>
      </w:r>
      <w:r w:rsidRPr="001143FB">
        <w:rPr>
          <w:rFonts w:ascii="Times New Roman" w:hAnsi="Times New Roman"/>
          <w:sz w:val="24"/>
          <w:szCs w:val="24"/>
        </w:rPr>
        <w:tab/>
        <w:t>Указ Президента Приднестровской Молдавской Респу</w:t>
      </w:r>
      <w:r>
        <w:rPr>
          <w:rFonts w:ascii="Times New Roman" w:hAnsi="Times New Roman"/>
          <w:sz w:val="24"/>
          <w:szCs w:val="24"/>
        </w:rPr>
        <w:t xml:space="preserve">блики от 26 июля 2012 года № 477 «Об утверждении </w:t>
      </w:r>
      <w:r w:rsidRPr="001143FB">
        <w:rPr>
          <w:rFonts w:ascii="Times New Roman" w:hAnsi="Times New Roman"/>
          <w:sz w:val="24"/>
          <w:szCs w:val="24"/>
        </w:rPr>
        <w:t>Положения о проведении аттестации государственной службы» (САЗ  12-31)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57.</w:t>
      </w:r>
      <w:r w:rsidRPr="001143FB">
        <w:rPr>
          <w:rFonts w:ascii="Times New Roman" w:hAnsi="Times New Roman"/>
          <w:sz w:val="24"/>
          <w:szCs w:val="24"/>
        </w:rPr>
        <w:tab/>
        <w:t>Указ Президента Приднестровской Молдавской Республики от 26 июля 2012 года № 478 «О порядке сдачи квалификационного экзамена государственными гражданскими служащими Приднестровской Молдавской Республики и оценки их знаний, навыков и умений (профессионального уровня) (САЗ 12-31)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58.</w:t>
      </w:r>
      <w:r w:rsidRPr="001143FB">
        <w:rPr>
          <w:rFonts w:ascii="Times New Roman" w:hAnsi="Times New Roman"/>
          <w:sz w:val="24"/>
          <w:szCs w:val="24"/>
        </w:rPr>
        <w:tab/>
        <w:t>Указ Президента Приднестровской Молдавской Республики от 26 июля 2012 года № 479 «О порядке присвоения и сохранения классных чинов государственной гражданской службы» (САЗ 12-31)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59.</w:t>
      </w:r>
      <w:r w:rsidRPr="001143FB">
        <w:rPr>
          <w:rFonts w:ascii="Times New Roman" w:hAnsi="Times New Roman"/>
          <w:sz w:val="24"/>
          <w:szCs w:val="24"/>
        </w:rPr>
        <w:tab/>
        <w:t>Указ Президента Приднестровской Молдавской Республики от 26 августа 2012 года № 480 «О квалификационных требованиях стажу государственной гражданской службы Приднестровской Молдавской Республики или стажу работы по специальности для гражданских служащих Приднестровской Молдавской Республики» (САЗ 12-31)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60.</w:t>
      </w:r>
      <w:r w:rsidRPr="001143FB">
        <w:rPr>
          <w:rFonts w:ascii="Times New Roman" w:hAnsi="Times New Roman"/>
          <w:sz w:val="24"/>
          <w:szCs w:val="24"/>
        </w:rPr>
        <w:tab/>
        <w:t>Указ Президента Приднестровской Молдавской Республики от 26 августа 2012 года № 481 «Об утверждении Положения о персональных данных гражданского служащего Приднестровской Молдавской Республ</w:t>
      </w:r>
      <w:r>
        <w:rPr>
          <w:rFonts w:ascii="Times New Roman" w:hAnsi="Times New Roman"/>
          <w:sz w:val="24"/>
          <w:szCs w:val="24"/>
        </w:rPr>
        <w:t>ики и ведении его личного дела»</w:t>
      </w:r>
      <w:r w:rsidRPr="001143FB">
        <w:rPr>
          <w:rFonts w:ascii="Times New Roman" w:hAnsi="Times New Roman"/>
          <w:sz w:val="24"/>
          <w:szCs w:val="24"/>
        </w:rPr>
        <w:t xml:space="preserve"> (САЗ 12-31)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61.</w:t>
      </w:r>
      <w:r w:rsidRPr="001143FB">
        <w:rPr>
          <w:rFonts w:ascii="Times New Roman" w:hAnsi="Times New Roman"/>
          <w:sz w:val="24"/>
          <w:szCs w:val="24"/>
        </w:rPr>
        <w:tab/>
        <w:t>Указ Президента Приднестровской Молдавской Республики от 26 августа 2012 года № 482 «Об утверждении Положения о комиссиях по соблюдению требований к служебному поведению государственных гражданских служащих и урегулированию конфликта интересов» (САЗ 12-31)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62.</w:t>
      </w:r>
      <w:r w:rsidRPr="001143FB">
        <w:rPr>
          <w:rFonts w:ascii="Times New Roman" w:hAnsi="Times New Roman"/>
          <w:sz w:val="24"/>
          <w:szCs w:val="24"/>
        </w:rPr>
        <w:tab/>
        <w:t>Постановление Правительства Приднестровской Молдавской Республики от 21 марта 2013 года № 59 «О Регламенте Правительства Приднестровской Молдавской Республики»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63.</w:t>
      </w:r>
      <w:r w:rsidRPr="001143FB">
        <w:rPr>
          <w:rFonts w:ascii="Times New Roman" w:hAnsi="Times New Roman"/>
          <w:sz w:val="24"/>
          <w:szCs w:val="24"/>
        </w:rPr>
        <w:tab/>
        <w:t>Постановление Правительства Приднестровской Молдавской Республики от 10 февраля 2012 года № 2 «Об Аппарате Правительства Приднестровской Молдавской Республики»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64.</w:t>
      </w:r>
      <w:r w:rsidRPr="001143FB">
        <w:rPr>
          <w:rFonts w:ascii="Times New Roman" w:hAnsi="Times New Roman"/>
          <w:sz w:val="24"/>
          <w:szCs w:val="24"/>
        </w:rPr>
        <w:tab/>
        <w:t>Постановление Правительства Приднестровской Молдавской Республики от 15 марта 2012 года № 23 «Об утверждении Положения о государственной администрации города (района) Приднестровской Молдавской Республики» с изменениями и дополнениями.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65.</w:t>
      </w:r>
      <w:r w:rsidRPr="001143FB">
        <w:rPr>
          <w:rFonts w:ascii="Times New Roman" w:hAnsi="Times New Roman"/>
          <w:sz w:val="24"/>
          <w:szCs w:val="24"/>
        </w:rPr>
        <w:tab/>
        <w:t>Постановление Конституционного Суда Приднестровской Молдавской Республики  от 25 октября 2005 года № 06–П / 05 по делу о толковании пункта 3 статьи 74 и части третьей пункта 1 статьи 60 Конституции Приднестровской Молдавской Республики.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66.</w:t>
      </w:r>
      <w:r w:rsidRPr="001143FB">
        <w:rPr>
          <w:rFonts w:ascii="Times New Roman" w:hAnsi="Times New Roman"/>
          <w:sz w:val="24"/>
          <w:szCs w:val="24"/>
        </w:rPr>
        <w:tab/>
      </w:r>
      <w:proofErr w:type="gramStart"/>
      <w:r w:rsidRPr="001143FB">
        <w:rPr>
          <w:rFonts w:ascii="Times New Roman" w:hAnsi="Times New Roman"/>
          <w:sz w:val="24"/>
          <w:szCs w:val="24"/>
        </w:rPr>
        <w:t>Постановление Конституционного Суда Приднес</w:t>
      </w:r>
      <w:r>
        <w:rPr>
          <w:rFonts w:ascii="Times New Roman" w:hAnsi="Times New Roman"/>
          <w:sz w:val="24"/>
          <w:szCs w:val="24"/>
        </w:rPr>
        <w:t xml:space="preserve">тровской Молдавской Республики </w:t>
      </w:r>
      <w:r w:rsidRPr="001143F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т 21 января 2014 года № </w:t>
      </w:r>
      <w:r w:rsidRPr="001143FB">
        <w:rPr>
          <w:rFonts w:ascii="Times New Roman" w:hAnsi="Times New Roman"/>
          <w:sz w:val="24"/>
          <w:szCs w:val="24"/>
        </w:rPr>
        <w:t>01-П/14 «По делу о проверке конституционности некоторых положений Конституционного закона Приднестровской Молдавской Республики «Об Уполномоченном по правам человека в Приднестровской Молдавской Республике», Закона Приднестровской Молдавской Республики «О Счетной палате Приднестровской Молдавской Республики», Закона Приднестровской Молдавской Республики «О статусе народных депутатов местных Советов народных депутатов Приднестровской Молдавской Республики» (САЗ</w:t>
      </w:r>
      <w:proofErr w:type="gramEnd"/>
      <w:r w:rsidRPr="001143FB">
        <w:rPr>
          <w:rFonts w:ascii="Times New Roman" w:hAnsi="Times New Roman"/>
          <w:sz w:val="24"/>
          <w:szCs w:val="24"/>
        </w:rPr>
        <w:t xml:space="preserve"> 14-4).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67.</w:t>
      </w:r>
      <w:r w:rsidRPr="001143FB">
        <w:rPr>
          <w:rFonts w:ascii="Times New Roman" w:hAnsi="Times New Roman"/>
          <w:sz w:val="24"/>
          <w:szCs w:val="24"/>
        </w:rPr>
        <w:tab/>
        <w:t>Постановление Конституционного Суда Приднестровской Молдавской Республики  от 5 декабря 2013 года №  09-П/13 «По делу о проверке конституционности некоторых положений Конституционного закона Приднестровской Молдавской Республики «О статусе депутата Верховного Совета Приднестровской Мол</w:t>
      </w:r>
      <w:r>
        <w:rPr>
          <w:rFonts w:ascii="Times New Roman" w:hAnsi="Times New Roman"/>
          <w:sz w:val="24"/>
          <w:szCs w:val="24"/>
        </w:rPr>
        <w:t xml:space="preserve">давской Республики» </w:t>
      </w:r>
      <w:r w:rsidRPr="001143FB">
        <w:rPr>
          <w:rFonts w:ascii="Times New Roman" w:hAnsi="Times New Roman"/>
          <w:sz w:val="24"/>
          <w:szCs w:val="24"/>
        </w:rPr>
        <w:t>(САЗ 14-3).</w:t>
      </w:r>
    </w:p>
    <w:p w:rsidR="001143FB" w:rsidRDefault="001143FB" w:rsidP="001143FB">
      <w:pPr>
        <w:spacing w:after="0"/>
        <w:ind w:left="-927"/>
        <w:jc w:val="center"/>
        <w:rPr>
          <w:rFonts w:ascii="Times New Roman" w:hAnsi="Times New Roman"/>
          <w:sz w:val="24"/>
          <w:szCs w:val="24"/>
        </w:rPr>
      </w:pPr>
    </w:p>
    <w:p w:rsidR="00B77BE3" w:rsidRDefault="00B77BE3" w:rsidP="001143FB">
      <w:pPr>
        <w:spacing w:after="0"/>
        <w:ind w:left="-927"/>
        <w:jc w:val="center"/>
        <w:rPr>
          <w:rFonts w:ascii="Times New Roman" w:hAnsi="Times New Roman"/>
          <w:sz w:val="24"/>
          <w:szCs w:val="24"/>
        </w:rPr>
      </w:pPr>
    </w:p>
    <w:p w:rsidR="00B77BE3" w:rsidRDefault="00B77BE3" w:rsidP="001143FB">
      <w:pPr>
        <w:spacing w:after="0"/>
        <w:ind w:left="-927"/>
        <w:jc w:val="center"/>
        <w:rPr>
          <w:rFonts w:ascii="Times New Roman" w:hAnsi="Times New Roman"/>
          <w:sz w:val="24"/>
          <w:szCs w:val="24"/>
        </w:rPr>
      </w:pPr>
    </w:p>
    <w:p w:rsidR="001143FB" w:rsidRPr="001143FB" w:rsidRDefault="001143FB" w:rsidP="001143FB">
      <w:pPr>
        <w:spacing w:after="0"/>
        <w:ind w:left="-927"/>
        <w:jc w:val="center"/>
        <w:rPr>
          <w:rFonts w:ascii="Times New Roman" w:hAnsi="Times New Roman"/>
          <w:b/>
          <w:sz w:val="24"/>
          <w:szCs w:val="24"/>
        </w:rPr>
      </w:pPr>
      <w:r w:rsidRPr="001143FB">
        <w:rPr>
          <w:rFonts w:ascii="Times New Roman" w:hAnsi="Times New Roman"/>
          <w:b/>
          <w:sz w:val="24"/>
          <w:szCs w:val="24"/>
        </w:rPr>
        <w:t>Дополнительная литература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1.</w:t>
      </w:r>
      <w:r w:rsidRPr="001143FB">
        <w:rPr>
          <w:rFonts w:ascii="Times New Roman" w:hAnsi="Times New Roman"/>
          <w:sz w:val="24"/>
          <w:szCs w:val="24"/>
        </w:rPr>
        <w:tab/>
      </w:r>
      <w:proofErr w:type="spellStart"/>
      <w:r w:rsidRPr="001143FB">
        <w:rPr>
          <w:rFonts w:ascii="Times New Roman" w:hAnsi="Times New Roman"/>
          <w:sz w:val="24"/>
          <w:szCs w:val="24"/>
        </w:rPr>
        <w:t>Авакьян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С.А. Конституционное право России. В 2 т.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1143FB">
        <w:rPr>
          <w:rFonts w:ascii="Times New Roman" w:hAnsi="Times New Roman"/>
          <w:sz w:val="24"/>
          <w:szCs w:val="24"/>
        </w:rPr>
        <w:t xml:space="preserve"> 4 изд. – М.,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43FB">
        <w:rPr>
          <w:rFonts w:ascii="Times New Roman" w:hAnsi="Times New Roman"/>
          <w:sz w:val="24"/>
          <w:szCs w:val="24"/>
        </w:rPr>
        <w:t>2010.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2.</w:t>
      </w:r>
      <w:r w:rsidRPr="001143FB">
        <w:rPr>
          <w:rFonts w:ascii="Times New Roman" w:hAnsi="Times New Roman"/>
          <w:sz w:val="24"/>
          <w:szCs w:val="24"/>
        </w:rPr>
        <w:tab/>
      </w:r>
      <w:proofErr w:type="spellStart"/>
      <w:r w:rsidRPr="001143FB">
        <w:rPr>
          <w:rFonts w:ascii="Times New Roman" w:hAnsi="Times New Roman"/>
          <w:sz w:val="24"/>
          <w:szCs w:val="24"/>
        </w:rPr>
        <w:t>Авакьян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С.А. Конституционное право России: Практикум.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1143FB">
        <w:rPr>
          <w:rFonts w:ascii="Times New Roman" w:hAnsi="Times New Roman"/>
          <w:sz w:val="24"/>
          <w:szCs w:val="24"/>
        </w:rPr>
        <w:t>М., 2009.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3.</w:t>
      </w:r>
      <w:r w:rsidRPr="001143FB">
        <w:rPr>
          <w:rFonts w:ascii="Times New Roman" w:hAnsi="Times New Roman"/>
          <w:sz w:val="24"/>
          <w:szCs w:val="24"/>
        </w:rPr>
        <w:tab/>
      </w:r>
      <w:proofErr w:type="spellStart"/>
      <w:r w:rsidRPr="001143FB">
        <w:rPr>
          <w:rFonts w:ascii="Times New Roman" w:hAnsi="Times New Roman"/>
          <w:sz w:val="24"/>
          <w:szCs w:val="24"/>
        </w:rPr>
        <w:t>Авакьян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С.А. Конституционное право России: Учебный курс.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1143FB">
        <w:rPr>
          <w:rFonts w:ascii="Times New Roman" w:hAnsi="Times New Roman"/>
          <w:sz w:val="24"/>
          <w:szCs w:val="24"/>
        </w:rPr>
        <w:t>М., 2014.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4.</w:t>
      </w:r>
      <w:r w:rsidRPr="001143FB">
        <w:rPr>
          <w:rFonts w:ascii="Times New Roman" w:hAnsi="Times New Roman"/>
          <w:sz w:val="24"/>
          <w:szCs w:val="24"/>
        </w:rPr>
        <w:tab/>
      </w:r>
      <w:proofErr w:type="spellStart"/>
      <w:r w:rsidRPr="001143FB">
        <w:rPr>
          <w:rFonts w:ascii="Times New Roman" w:hAnsi="Times New Roman"/>
          <w:sz w:val="24"/>
          <w:szCs w:val="24"/>
        </w:rPr>
        <w:t>Авакьян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С.А. Россия: гражданство, иностранцы, внешняя миграция.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1143FB">
        <w:rPr>
          <w:rFonts w:ascii="Times New Roman" w:hAnsi="Times New Roman"/>
          <w:sz w:val="24"/>
          <w:szCs w:val="24"/>
        </w:rPr>
        <w:t xml:space="preserve"> СПб</w:t>
      </w:r>
      <w:proofErr w:type="gramStart"/>
      <w:r w:rsidRPr="001143FB">
        <w:rPr>
          <w:rFonts w:ascii="Times New Roman" w:hAnsi="Times New Roman"/>
          <w:sz w:val="24"/>
          <w:szCs w:val="24"/>
        </w:rPr>
        <w:t>.,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1143FB">
        <w:rPr>
          <w:rFonts w:ascii="Times New Roman" w:hAnsi="Times New Roman"/>
          <w:sz w:val="24"/>
          <w:szCs w:val="24"/>
        </w:rPr>
        <w:t>2003.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5.</w:t>
      </w:r>
      <w:r w:rsidRPr="001143FB">
        <w:rPr>
          <w:rFonts w:ascii="Times New Roman" w:hAnsi="Times New Roman"/>
          <w:sz w:val="24"/>
          <w:szCs w:val="24"/>
        </w:rPr>
        <w:tab/>
      </w:r>
      <w:proofErr w:type="spellStart"/>
      <w:r w:rsidRPr="001143FB">
        <w:rPr>
          <w:rFonts w:ascii="Times New Roman" w:hAnsi="Times New Roman"/>
          <w:sz w:val="24"/>
          <w:szCs w:val="24"/>
        </w:rPr>
        <w:t>Баглай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М.В. Конституционное право Российской Федерации: Учебник.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1143FB">
        <w:rPr>
          <w:rFonts w:ascii="Times New Roman" w:hAnsi="Times New Roman"/>
          <w:sz w:val="24"/>
          <w:szCs w:val="24"/>
        </w:rPr>
        <w:t>М., 2011.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6.</w:t>
      </w:r>
      <w:r w:rsidRPr="001143FB">
        <w:rPr>
          <w:rFonts w:ascii="Times New Roman" w:hAnsi="Times New Roman"/>
          <w:sz w:val="24"/>
          <w:szCs w:val="24"/>
        </w:rPr>
        <w:tab/>
      </w:r>
      <w:proofErr w:type="spellStart"/>
      <w:r w:rsidRPr="001143FB">
        <w:rPr>
          <w:rFonts w:ascii="Times New Roman" w:hAnsi="Times New Roman"/>
          <w:sz w:val="24"/>
          <w:szCs w:val="24"/>
        </w:rPr>
        <w:t>Баглай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М.В., Туманов В.А. Малая энциклопедия конституционного права.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1143FB">
        <w:rPr>
          <w:rFonts w:ascii="Times New Roman" w:hAnsi="Times New Roman"/>
          <w:sz w:val="24"/>
          <w:szCs w:val="24"/>
        </w:rPr>
        <w:t>М., 1998.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7.</w:t>
      </w:r>
      <w:r w:rsidRPr="001143FB">
        <w:rPr>
          <w:rFonts w:ascii="Times New Roman" w:hAnsi="Times New Roman"/>
          <w:sz w:val="24"/>
          <w:szCs w:val="24"/>
        </w:rPr>
        <w:tab/>
        <w:t xml:space="preserve">Баранчиков В.А. Муниципальное право РФ: Учебник. </w:t>
      </w:r>
      <w:r>
        <w:rPr>
          <w:rFonts w:ascii="Times New Roman" w:hAnsi="Times New Roman"/>
          <w:sz w:val="24"/>
          <w:szCs w:val="24"/>
        </w:rPr>
        <w:t>–</w:t>
      </w:r>
      <w:r w:rsidRPr="001143FB">
        <w:rPr>
          <w:rFonts w:ascii="Times New Roman" w:hAnsi="Times New Roman"/>
          <w:sz w:val="24"/>
          <w:szCs w:val="24"/>
        </w:rPr>
        <w:t xml:space="preserve"> М.: Экзамен, 2005.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8.</w:t>
      </w:r>
      <w:r w:rsidRPr="001143FB">
        <w:rPr>
          <w:rFonts w:ascii="Times New Roman" w:hAnsi="Times New Roman"/>
          <w:sz w:val="24"/>
          <w:szCs w:val="24"/>
        </w:rPr>
        <w:tab/>
        <w:t xml:space="preserve">Безруков А.В. Конституционное право России. Учебное пособие.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1143FB">
        <w:rPr>
          <w:rFonts w:ascii="Times New Roman" w:hAnsi="Times New Roman"/>
          <w:sz w:val="24"/>
          <w:szCs w:val="24"/>
        </w:rPr>
        <w:t>М., 2015.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9.</w:t>
      </w:r>
      <w:r w:rsidRPr="001143FB">
        <w:rPr>
          <w:rFonts w:ascii="Times New Roman" w:hAnsi="Times New Roman"/>
          <w:sz w:val="24"/>
          <w:szCs w:val="24"/>
        </w:rPr>
        <w:tab/>
        <w:t xml:space="preserve">Богданова Н.А. Конституционное право. Общая часть.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1143FB">
        <w:rPr>
          <w:rFonts w:ascii="Times New Roman" w:hAnsi="Times New Roman"/>
          <w:sz w:val="24"/>
          <w:szCs w:val="24"/>
        </w:rPr>
        <w:t>М., 2009.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10.</w:t>
      </w:r>
      <w:r w:rsidRPr="001143FB">
        <w:rPr>
          <w:rFonts w:ascii="Times New Roman" w:hAnsi="Times New Roman"/>
          <w:sz w:val="24"/>
          <w:szCs w:val="24"/>
        </w:rPr>
        <w:tab/>
      </w:r>
      <w:proofErr w:type="spellStart"/>
      <w:r w:rsidRPr="001143FB">
        <w:rPr>
          <w:rFonts w:ascii="Times New Roman" w:hAnsi="Times New Roman"/>
          <w:sz w:val="24"/>
          <w:szCs w:val="24"/>
        </w:rPr>
        <w:t>Витрук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Н.В. Конституционное право Российской Федерации.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1143FB">
        <w:rPr>
          <w:rFonts w:ascii="Times New Roman" w:hAnsi="Times New Roman"/>
          <w:sz w:val="24"/>
          <w:szCs w:val="24"/>
        </w:rPr>
        <w:t>М., 2010.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Граждан В.Д. Государственная гражданская служба: учеб</w:t>
      </w:r>
      <w:r>
        <w:rPr>
          <w:rFonts w:ascii="Times New Roman" w:hAnsi="Times New Roman"/>
          <w:sz w:val="24"/>
          <w:szCs w:val="24"/>
        </w:rPr>
        <w:t>ное</w:t>
      </w:r>
      <w:r w:rsidRPr="001143FB">
        <w:rPr>
          <w:rFonts w:ascii="Times New Roman" w:hAnsi="Times New Roman"/>
          <w:sz w:val="24"/>
          <w:szCs w:val="24"/>
        </w:rPr>
        <w:t xml:space="preserve"> пособие.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1143FB">
        <w:rPr>
          <w:rFonts w:ascii="Times New Roman" w:hAnsi="Times New Roman"/>
          <w:sz w:val="24"/>
          <w:szCs w:val="24"/>
        </w:rPr>
        <w:t>М., 2005.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11.</w:t>
      </w:r>
      <w:r w:rsidRPr="001143FB">
        <w:rPr>
          <w:rFonts w:ascii="Times New Roman" w:hAnsi="Times New Roman"/>
          <w:sz w:val="24"/>
          <w:szCs w:val="24"/>
        </w:rPr>
        <w:tab/>
        <w:t xml:space="preserve">Гришковец А.А. Правовое регулирование государственной гражданской службы в Российской Федерации. Учебный курс.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1143FB">
        <w:rPr>
          <w:rFonts w:ascii="Times New Roman" w:hAnsi="Times New Roman"/>
          <w:sz w:val="24"/>
          <w:szCs w:val="24"/>
        </w:rPr>
        <w:t>М., 2003.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12.</w:t>
      </w:r>
      <w:r w:rsidRPr="001143FB">
        <w:rPr>
          <w:rFonts w:ascii="Times New Roman" w:hAnsi="Times New Roman"/>
          <w:sz w:val="24"/>
          <w:szCs w:val="24"/>
        </w:rPr>
        <w:tab/>
        <w:t>Иванов С.А. Формирование и развитие управления в Российском государстве (историко</w:t>
      </w:r>
      <w:r>
        <w:rPr>
          <w:rFonts w:ascii="Times New Roman" w:hAnsi="Times New Roman"/>
          <w:sz w:val="24"/>
          <w:szCs w:val="24"/>
        </w:rPr>
        <w:t xml:space="preserve">-политический аспект): учебное </w:t>
      </w:r>
      <w:r w:rsidRPr="001143FB">
        <w:rPr>
          <w:rFonts w:ascii="Times New Roman" w:hAnsi="Times New Roman"/>
          <w:sz w:val="24"/>
          <w:szCs w:val="24"/>
        </w:rPr>
        <w:t xml:space="preserve">пособие.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1143FB">
        <w:rPr>
          <w:rFonts w:ascii="Times New Roman" w:hAnsi="Times New Roman"/>
          <w:sz w:val="24"/>
          <w:szCs w:val="24"/>
        </w:rPr>
        <w:t>М., 2001.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>
        <w:rPr>
          <w:rFonts w:ascii="Times New Roman" w:hAnsi="Times New Roman"/>
          <w:sz w:val="24"/>
          <w:szCs w:val="24"/>
        </w:rPr>
        <w:tab/>
        <w:t>Игна</w:t>
      </w:r>
      <w:r w:rsidRPr="001143FB">
        <w:rPr>
          <w:rFonts w:ascii="Times New Roman" w:hAnsi="Times New Roman"/>
          <w:sz w:val="24"/>
          <w:szCs w:val="24"/>
        </w:rPr>
        <w:t>тов. В.Г История государственного управления в России: учебн</w:t>
      </w:r>
      <w:r>
        <w:rPr>
          <w:rFonts w:ascii="Times New Roman" w:hAnsi="Times New Roman"/>
          <w:sz w:val="24"/>
          <w:szCs w:val="24"/>
        </w:rPr>
        <w:t>ик. Ростов-н</w:t>
      </w:r>
      <w:proofErr w:type="gramStart"/>
      <w:r>
        <w:rPr>
          <w:rFonts w:ascii="Times New Roman" w:hAnsi="Times New Roman"/>
          <w:sz w:val="24"/>
          <w:szCs w:val="24"/>
        </w:rPr>
        <w:t>/Д</w:t>
      </w:r>
      <w:proofErr w:type="gramEnd"/>
      <w:r>
        <w:rPr>
          <w:rFonts w:ascii="Times New Roman" w:hAnsi="Times New Roman"/>
          <w:sz w:val="24"/>
          <w:szCs w:val="24"/>
        </w:rPr>
        <w:t>: «Феникс», 1999.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14.</w:t>
      </w:r>
      <w:r w:rsidRPr="001143FB">
        <w:rPr>
          <w:rFonts w:ascii="Times New Roman" w:hAnsi="Times New Roman"/>
          <w:sz w:val="24"/>
          <w:szCs w:val="24"/>
        </w:rPr>
        <w:tab/>
        <w:t xml:space="preserve">История Приднестровской Молдавской Республики. В 3 Томах.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1143FB">
        <w:rPr>
          <w:rFonts w:ascii="Times New Roman" w:hAnsi="Times New Roman"/>
          <w:sz w:val="24"/>
          <w:szCs w:val="24"/>
        </w:rPr>
        <w:t>Тирасполь, 2001.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15.</w:t>
      </w:r>
      <w:r w:rsidRPr="001143FB">
        <w:rPr>
          <w:rFonts w:ascii="Times New Roman" w:hAnsi="Times New Roman"/>
          <w:sz w:val="24"/>
          <w:szCs w:val="24"/>
        </w:rPr>
        <w:tab/>
      </w:r>
      <w:proofErr w:type="spellStart"/>
      <w:r w:rsidRPr="001143FB">
        <w:rPr>
          <w:rFonts w:ascii="Times New Roman" w:hAnsi="Times New Roman"/>
          <w:sz w:val="24"/>
          <w:szCs w:val="24"/>
        </w:rPr>
        <w:t>Кашанина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Т.В. Основы российского права. – М.: Норма, 1998.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16.</w:t>
      </w:r>
      <w:r w:rsidRPr="001143FB">
        <w:rPr>
          <w:rFonts w:ascii="Times New Roman" w:hAnsi="Times New Roman"/>
          <w:sz w:val="24"/>
          <w:szCs w:val="24"/>
        </w:rPr>
        <w:tab/>
      </w:r>
      <w:proofErr w:type="spellStart"/>
      <w:r w:rsidRPr="001143FB">
        <w:rPr>
          <w:rFonts w:ascii="Times New Roman" w:hAnsi="Times New Roman"/>
          <w:sz w:val="24"/>
          <w:szCs w:val="24"/>
        </w:rPr>
        <w:t>Кашепов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В.П. Конституционные принципы судебной власти.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1143FB">
        <w:rPr>
          <w:rFonts w:ascii="Times New Roman" w:hAnsi="Times New Roman"/>
          <w:sz w:val="24"/>
          <w:szCs w:val="24"/>
        </w:rPr>
        <w:t>М.,</w:t>
      </w:r>
      <w:r w:rsidR="00B77BE3">
        <w:rPr>
          <w:rFonts w:ascii="Times New Roman" w:hAnsi="Times New Roman"/>
          <w:sz w:val="24"/>
          <w:szCs w:val="24"/>
        </w:rPr>
        <w:t xml:space="preserve"> </w:t>
      </w:r>
      <w:r w:rsidRPr="001143FB">
        <w:rPr>
          <w:rFonts w:ascii="Times New Roman" w:hAnsi="Times New Roman"/>
          <w:sz w:val="24"/>
          <w:szCs w:val="24"/>
        </w:rPr>
        <w:t>2011.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</w:t>
      </w:r>
      <w:r>
        <w:rPr>
          <w:rFonts w:ascii="Times New Roman" w:hAnsi="Times New Roman"/>
          <w:sz w:val="24"/>
          <w:szCs w:val="24"/>
        </w:rPr>
        <w:tab/>
        <w:t xml:space="preserve">Козлова Е.И., </w:t>
      </w:r>
      <w:proofErr w:type="spellStart"/>
      <w:r>
        <w:rPr>
          <w:rFonts w:ascii="Times New Roman" w:hAnsi="Times New Roman"/>
          <w:sz w:val="24"/>
          <w:szCs w:val="24"/>
        </w:rPr>
        <w:t>Кутафин</w:t>
      </w:r>
      <w:proofErr w:type="spellEnd"/>
      <w:r>
        <w:rPr>
          <w:rFonts w:ascii="Times New Roman" w:hAnsi="Times New Roman"/>
          <w:sz w:val="24"/>
          <w:szCs w:val="24"/>
        </w:rPr>
        <w:t xml:space="preserve"> О.</w:t>
      </w:r>
      <w:r w:rsidRPr="001143FB">
        <w:rPr>
          <w:rFonts w:ascii="Times New Roman" w:hAnsi="Times New Roman"/>
          <w:sz w:val="24"/>
          <w:szCs w:val="24"/>
        </w:rPr>
        <w:t xml:space="preserve">Е. Конституционное право России.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1143FB">
        <w:rPr>
          <w:rFonts w:ascii="Times New Roman" w:hAnsi="Times New Roman"/>
          <w:sz w:val="24"/>
          <w:szCs w:val="24"/>
        </w:rPr>
        <w:t>М.: Юрист, 1998.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18.</w:t>
      </w:r>
      <w:r w:rsidRPr="001143FB">
        <w:rPr>
          <w:rFonts w:ascii="Times New Roman" w:hAnsi="Times New Roman"/>
          <w:sz w:val="24"/>
          <w:szCs w:val="24"/>
        </w:rPr>
        <w:tab/>
        <w:t xml:space="preserve">Козлова Е.И., </w:t>
      </w:r>
      <w:proofErr w:type="spellStart"/>
      <w:r w:rsidRPr="001143FB">
        <w:rPr>
          <w:rFonts w:ascii="Times New Roman" w:hAnsi="Times New Roman"/>
          <w:sz w:val="24"/>
          <w:szCs w:val="24"/>
        </w:rPr>
        <w:t>Кутафин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О.Е. Конституционное право России: Учебник. </w:t>
      </w:r>
      <w:r w:rsidR="00B77BE3">
        <w:rPr>
          <w:rFonts w:ascii="Times New Roman" w:hAnsi="Times New Roman"/>
          <w:sz w:val="24"/>
          <w:szCs w:val="24"/>
        </w:rPr>
        <w:t xml:space="preserve">– </w:t>
      </w:r>
      <w:r w:rsidRPr="001143FB">
        <w:rPr>
          <w:rFonts w:ascii="Times New Roman" w:hAnsi="Times New Roman"/>
          <w:sz w:val="24"/>
          <w:szCs w:val="24"/>
        </w:rPr>
        <w:t>М.</w:t>
      </w:r>
      <w:r w:rsidR="00B77BE3">
        <w:rPr>
          <w:rFonts w:ascii="Times New Roman" w:hAnsi="Times New Roman"/>
          <w:sz w:val="24"/>
          <w:szCs w:val="24"/>
        </w:rPr>
        <w:t>,</w:t>
      </w:r>
      <w:r w:rsidRPr="001143FB">
        <w:rPr>
          <w:rFonts w:ascii="Times New Roman" w:hAnsi="Times New Roman"/>
          <w:sz w:val="24"/>
          <w:szCs w:val="24"/>
        </w:rPr>
        <w:t xml:space="preserve"> 2004, 2011.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19.</w:t>
      </w:r>
      <w:r w:rsidRPr="001143FB">
        <w:rPr>
          <w:rFonts w:ascii="Times New Roman" w:hAnsi="Times New Roman"/>
          <w:sz w:val="24"/>
          <w:szCs w:val="24"/>
        </w:rPr>
        <w:tab/>
      </w:r>
      <w:proofErr w:type="spellStart"/>
      <w:r w:rsidRPr="001143FB">
        <w:rPr>
          <w:rFonts w:ascii="Times New Roman" w:hAnsi="Times New Roman"/>
          <w:sz w:val="24"/>
          <w:szCs w:val="24"/>
        </w:rPr>
        <w:t>Кокотов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А.Н. Конституционное право России.</w:t>
      </w:r>
      <w:r w:rsidR="00B77BE3">
        <w:rPr>
          <w:rFonts w:ascii="Times New Roman" w:hAnsi="Times New Roman"/>
          <w:sz w:val="24"/>
          <w:szCs w:val="24"/>
        </w:rPr>
        <w:t xml:space="preserve"> – </w:t>
      </w:r>
      <w:r w:rsidRPr="001143FB">
        <w:rPr>
          <w:rFonts w:ascii="Times New Roman" w:hAnsi="Times New Roman"/>
          <w:sz w:val="24"/>
          <w:szCs w:val="24"/>
        </w:rPr>
        <w:t>М.,</w:t>
      </w:r>
      <w:r w:rsidR="00B77BE3">
        <w:rPr>
          <w:rFonts w:ascii="Times New Roman" w:hAnsi="Times New Roman"/>
          <w:sz w:val="24"/>
          <w:szCs w:val="24"/>
        </w:rPr>
        <w:t xml:space="preserve"> </w:t>
      </w:r>
      <w:r w:rsidRPr="001143FB">
        <w:rPr>
          <w:rFonts w:ascii="Times New Roman" w:hAnsi="Times New Roman"/>
          <w:sz w:val="24"/>
          <w:szCs w:val="24"/>
        </w:rPr>
        <w:t>2010.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20.</w:t>
      </w:r>
      <w:r w:rsidRPr="001143FB">
        <w:rPr>
          <w:rFonts w:ascii="Times New Roman" w:hAnsi="Times New Roman"/>
          <w:sz w:val="24"/>
          <w:szCs w:val="24"/>
        </w:rPr>
        <w:tab/>
      </w:r>
      <w:proofErr w:type="spellStart"/>
      <w:r w:rsidRPr="001143FB">
        <w:rPr>
          <w:rFonts w:ascii="Times New Roman" w:hAnsi="Times New Roman"/>
          <w:sz w:val="24"/>
          <w:szCs w:val="24"/>
        </w:rPr>
        <w:t>Кокотов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А.Н. Конституционное право России: Курс лекций. </w:t>
      </w:r>
      <w:r w:rsidR="00B77BE3">
        <w:rPr>
          <w:rFonts w:ascii="Times New Roman" w:hAnsi="Times New Roman"/>
          <w:sz w:val="24"/>
          <w:szCs w:val="24"/>
        </w:rPr>
        <w:t xml:space="preserve">– </w:t>
      </w:r>
      <w:r w:rsidRPr="001143FB">
        <w:rPr>
          <w:rFonts w:ascii="Times New Roman" w:hAnsi="Times New Roman"/>
          <w:sz w:val="24"/>
          <w:szCs w:val="24"/>
        </w:rPr>
        <w:t>М., 2014.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21.</w:t>
      </w:r>
      <w:r w:rsidRPr="001143FB">
        <w:rPr>
          <w:rFonts w:ascii="Times New Roman" w:hAnsi="Times New Roman"/>
          <w:sz w:val="24"/>
          <w:szCs w:val="24"/>
        </w:rPr>
        <w:tab/>
      </w:r>
      <w:proofErr w:type="spellStart"/>
      <w:r w:rsidRPr="001143FB">
        <w:rPr>
          <w:rFonts w:ascii="Times New Roman" w:hAnsi="Times New Roman"/>
          <w:sz w:val="24"/>
          <w:szCs w:val="24"/>
        </w:rPr>
        <w:t>Колюшин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Е.И. Муниципальное право России: Курс лекций. М.: Норма, 2008.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22.</w:t>
      </w:r>
      <w:r w:rsidRPr="001143FB">
        <w:rPr>
          <w:rFonts w:ascii="Times New Roman" w:hAnsi="Times New Roman"/>
          <w:sz w:val="24"/>
          <w:szCs w:val="24"/>
        </w:rPr>
        <w:tab/>
      </w:r>
      <w:proofErr w:type="spellStart"/>
      <w:r w:rsidRPr="001143FB">
        <w:rPr>
          <w:rFonts w:ascii="Times New Roman" w:hAnsi="Times New Roman"/>
          <w:sz w:val="24"/>
          <w:szCs w:val="24"/>
        </w:rPr>
        <w:t>Комкова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К.Н. Конституционное право Российской Федерации.</w:t>
      </w:r>
      <w:r w:rsidR="00B77BE3">
        <w:rPr>
          <w:rFonts w:ascii="Times New Roman" w:hAnsi="Times New Roman"/>
          <w:sz w:val="24"/>
          <w:szCs w:val="24"/>
        </w:rPr>
        <w:t xml:space="preserve"> –</w:t>
      </w:r>
      <w:r w:rsidRPr="001143FB">
        <w:rPr>
          <w:rFonts w:ascii="Times New Roman" w:hAnsi="Times New Roman"/>
          <w:sz w:val="24"/>
          <w:szCs w:val="24"/>
        </w:rPr>
        <w:t xml:space="preserve"> М.:</w:t>
      </w:r>
      <w:r w:rsidR="00B77B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43FB">
        <w:rPr>
          <w:rFonts w:ascii="Times New Roman" w:hAnsi="Times New Roman"/>
          <w:sz w:val="24"/>
          <w:szCs w:val="24"/>
        </w:rPr>
        <w:t>Юрайт</w:t>
      </w:r>
      <w:proofErr w:type="spellEnd"/>
      <w:r w:rsidRPr="001143FB">
        <w:rPr>
          <w:rFonts w:ascii="Times New Roman" w:hAnsi="Times New Roman"/>
          <w:sz w:val="24"/>
          <w:szCs w:val="24"/>
        </w:rPr>
        <w:t>,</w:t>
      </w:r>
      <w:r w:rsidR="00B77BE3">
        <w:rPr>
          <w:rFonts w:ascii="Times New Roman" w:hAnsi="Times New Roman"/>
          <w:sz w:val="24"/>
          <w:szCs w:val="24"/>
        </w:rPr>
        <w:t xml:space="preserve"> </w:t>
      </w:r>
      <w:r w:rsidRPr="001143FB">
        <w:rPr>
          <w:rFonts w:ascii="Times New Roman" w:hAnsi="Times New Roman"/>
          <w:sz w:val="24"/>
          <w:szCs w:val="24"/>
        </w:rPr>
        <w:t>2013</w:t>
      </w:r>
      <w:r w:rsidR="00B77BE3">
        <w:rPr>
          <w:rFonts w:ascii="Times New Roman" w:hAnsi="Times New Roman"/>
          <w:sz w:val="24"/>
          <w:szCs w:val="24"/>
        </w:rPr>
        <w:t>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23.</w:t>
      </w:r>
      <w:r w:rsidRPr="001143FB">
        <w:rPr>
          <w:rFonts w:ascii="Times New Roman" w:hAnsi="Times New Roman"/>
          <w:sz w:val="24"/>
          <w:szCs w:val="24"/>
        </w:rPr>
        <w:tab/>
        <w:t>Конституционное право России: Учебник</w:t>
      </w:r>
      <w:proofErr w:type="gramStart"/>
      <w:r w:rsidRPr="001143FB">
        <w:rPr>
          <w:rFonts w:ascii="Times New Roman" w:hAnsi="Times New Roman"/>
          <w:sz w:val="24"/>
          <w:szCs w:val="24"/>
        </w:rPr>
        <w:t xml:space="preserve"> / О</w:t>
      </w:r>
      <w:proofErr w:type="gramEnd"/>
      <w:r w:rsidRPr="001143FB">
        <w:rPr>
          <w:rFonts w:ascii="Times New Roman" w:hAnsi="Times New Roman"/>
          <w:sz w:val="24"/>
          <w:szCs w:val="24"/>
        </w:rPr>
        <w:t xml:space="preserve">тв. ред. А.Н. </w:t>
      </w:r>
      <w:proofErr w:type="spellStart"/>
      <w:r w:rsidRPr="001143FB">
        <w:rPr>
          <w:rFonts w:ascii="Times New Roman" w:hAnsi="Times New Roman"/>
          <w:sz w:val="24"/>
          <w:szCs w:val="24"/>
        </w:rPr>
        <w:t>Кокотов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, М.И. Кукушкин. </w:t>
      </w:r>
      <w:r w:rsidR="00B77BE3">
        <w:rPr>
          <w:rFonts w:ascii="Times New Roman" w:hAnsi="Times New Roman"/>
          <w:sz w:val="24"/>
          <w:szCs w:val="24"/>
        </w:rPr>
        <w:t xml:space="preserve">– </w:t>
      </w:r>
      <w:r w:rsidRPr="001143FB">
        <w:rPr>
          <w:rFonts w:ascii="Times New Roman" w:hAnsi="Times New Roman"/>
          <w:sz w:val="24"/>
          <w:szCs w:val="24"/>
        </w:rPr>
        <w:t>М., 2013.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24.</w:t>
      </w:r>
      <w:r w:rsidRPr="001143FB">
        <w:rPr>
          <w:rFonts w:ascii="Times New Roman" w:hAnsi="Times New Roman"/>
          <w:sz w:val="24"/>
          <w:szCs w:val="24"/>
        </w:rPr>
        <w:tab/>
        <w:t>Конституционное право России: Учебник для бакалавров</w:t>
      </w:r>
      <w:proofErr w:type="gramStart"/>
      <w:r w:rsidRPr="001143FB">
        <w:rPr>
          <w:rFonts w:ascii="Times New Roman" w:hAnsi="Times New Roman"/>
          <w:sz w:val="24"/>
          <w:szCs w:val="24"/>
        </w:rPr>
        <w:t xml:space="preserve"> / О</w:t>
      </w:r>
      <w:proofErr w:type="gramEnd"/>
      <w:r w:rsidRPr="001143FB">
        <w:rPr>
          <w:rFonts w:ascii="Times New Roman" w:hAnsi="Times New Roman"/>
          <w:sz w:val="24"/>
          <w:szCs w:val="24"/>
        </w:rPr>
        <w:t xml:space="preserve">тв. ред. А.Н. </w:t>
      </w:r>
      <w:proofErr w:type="spellStart"/>
      <w:r w:rsidRPr="001143FB">
        <w:rPr>
          <w:rFonts w:ascii="Times New Roman" w:hAnsi="Times New Roman"/>
          <w:sz w:val="24"/>
          <w:szCs w:val="24"/>
        </w:rPr>
        <w:t>Кокотов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, М.С. </w:t>
      </w:r>
      <w:proofErr w:type="spellStart"/>
      <w:r w:rsidRPr="001143FB">
        <w:rPr>
          <w:rFonts w:ascii="Times New Roman" w:hAnsi="Times New Roman"/>
          <w:sz w:val="24"/>
          <w:szCs w:val="24"/>
        </w:rPr>
        <w:t>Саликов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. </w:t>
      </w:r>
      <w:r w:rsidR="00B77BE3">
        <w:rPr>
          <w:rFonts w:ascii="Times New Roman" w:hAnsi="Times New Roman"/>
          <w:sz w:val="24"/>
          <w:szCs w:val="24"/>
        </w:rPr>
        <w:t xml:space="preserve">– </w:t>
      </w:r>
      <w:r w:rsidRPr="001143FB">
        <w:rPr>
          <w:rFonts w:ascii="Times New Roman" w:hAnsi="Times New Roman"/>
          <w:sz w:val="24"/>
          <w:szCs w:val="24"/>
        </w:rPr>
        <w:t>М., 2014.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25.</w:t>
      </w:r>
      <w:r w:rsidRPr="001143FB">
        <w:rPr>
          <w:rFonts w:ascii="Times New Roman" w:hAnsi="Times New Roman"/>
          <w:sz w:val="24"/>
          <w:szCs w:val="24"/>
        </w:rPr>
        <w:tab/>
        <w:t xml:space="preserve">Конституция Приднестровской Молдавской Республики (Краткий постатейный комментарий). </w:t>
      </w:r>
      <w:r w:rsidR="00B77BE3">
        <w:rPr>
          <w:rFonts w:ascii="Times New Roman" w:hAnsi="Times New Roman"/>
          <w:sz w:val="24"/>
          <w:szCs w:val="24"/>
        </w:rPr>
        <w:t xml:space="preserve">– </w:t>
      </w:r>
      <w:r w:rsidRPr="001143FB">
        <w:rPr>
          <w:rFonts w:ascii="Times New Roman" w:hAnsi="Times New Roman"/>
          <w:sz w:val="24"/>
          <w:szCs w:val="24"/>
        </w:rPr>
        <w:t>Тирасполь</w:t>
      </w:r>
      <w:r w:rsidR="00B77BE3">
        <w:rPr>
          <w:rFonts w:ascii="Times New Roman" w:hAnsi="Times New Roman"/>
          <w:sz w:val="24"/>
          <w:szCs w:val="24"/>
        </w:rPr>
        <w:t>, 2000</w:t>
      </w:r>
      <w:r w:rsidRPr="001143FB">
        <w:rPr>
          <w:rFonts w:ascii="Times New Roman" w:hAnsi="Times New Roman"/>
          <w:sz w:val="24"/>
          <w:szCs w:val="24"/>
        </w:rPr>
        <w:t>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26.</w:t>
      </w:r>
      <w:r w:rsidRPr="001143FB">
        <w:rPr>
          <w:rFonts w:ascii="Times New Roman" w:hAnsi="Times New Roman"/>
          <w:sz w:val="24"/>
          <w:szCs w:val="24"/>
        </w:rPr>
        <w:tab/>
        <w:t>Мельников В.П. Государственная служба в России: историческ</w:t>
      </w:r>
      <w:r w:rsidR="00B77BE3">
        <w:rPr>
          <w:rFonts w:ascii="Times New Roman" w:hAnsi="Times New Roman"/>
          <w:sz w:val="24"/>
          <w:szCs w:val="24"/>
        </w:rPr>
        <w:t>ий опыт: учебное</w:t>
      </w:r>
      <w:r w:rsidRPr="001143FB">
        <w:rPr>
          <w:rFonts w:ascii="Times New Roman" w:hAnsi="Times New Roman"/>
          <w:sz w:val="24"/>
          <w:szCs w:val="24"/>
        </w:rPr>
        <w:t xml:space="preserve"> пособие. </w:t>
      </w:r>
      <w:r w:rsidR="00B77BE3">
        <w:rPr>
          <w:rFonts w:ascii="Times New Roman" w:hAnsi="Times New Roman"/>
          <w:sz w:val="24"/>
          <w:szCs w:val="24"/>
        </w:rPr>
        <w:t>– М.: Изд-во РАГС, 2005.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27.</w:t>
      </w:r>
      <w:r w:rsidRPr="001143FB">
        <w:rPr>
          <w:rFonts w:ascii="Times New Roman" w:hAnsi="Times New Roman"/>
          <w:sz w:val="24"/>
          <w:szCs w:val="24"/>
        </w:rPr>
        <w:tab/>
        <w:t xml:space="preserve">Мельников В.П., Нечипоренко B.C. Государственная служба в России: отечественный опыт организации и современность. Учебное пособие. </w:t>
      </w:r>
      <w:r w:rsidR="00B77BE3">
        <w:rPr>
          <w:rFonts w:ascii="Times New Roman" w:hAnsi="Times New Roman"/>
          <w:sz w:val="24"/>
          <w:szCs w:val="24"/>
        </w:rPr>
        <w:t xml:space="preserve">– </w:t>
      </w:r>
      <w:r w:rsidRPr="001143FB">
        <w:rPr>
          <w:rFonts w:ascii="Times New Roman" w:hAnsi="Times New Roman"/>
          <w:sz w:val="24"/>
          <w:szCs w:val="24"/>
        </w:rPr>
        <w:t>М.: Изд-во РАГС, 2003.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28.</w:t>
      </w:r>
      <w:r w:rsidRPr="001143FB">
        <w:rPr>
          <w:rFonts w:ascii="Times New Roman" w:hAnsi="Times New Roman"/>
          <w:sz w:val="24"/>
          <w:szCs w:val="24"/>
        </w:rPr>
        <w:tab/>
        <w:t>Носов С.И. Конституционное право Российской Федерации: Учебник для студентов, обучающихся по направлению</w:t>
      </w:r>
      <w:r w:rsidR="00B77BE3">
        <w:rPr>
          <w:rFonts w:ascii="Times New Roman" w:hAnsi="Times New Roman"/>
          <w:sz w:val="24"/>
          <w:szCs w:val="24"/>
        </w:rPr>
        <w:t xml:space="preserve"> подготовки «Юриспруденция». – </w:t>
      </w:r>
      <w:r w:rsidRPr="001143FB">
        <w:rPr>
          <w:rFonts w:ascii="Times New Roman" w:hAnsi="Times New Roman"/>
          <w:sz w:val="24"/>
          <w:szCs w:val="24"/>
        </w:rPr>
        <w:t>М.: Статут, 2014.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29.</w:t>
      </w:r>
      <w:r w:rsidRPr="001143FB">
        <w:rPr>
          <w:rFonts w:ascii="Times New Roman" w:hAnsi="Times New Roman"/>
          <w:sz w:val="24"/>
          <w:szCs w:val="24"/>
        </w:rPr>
        <w:tab/>
      </w:r>
      <w:proofErr w:type="spellStart"/>
      <w:r w:rsidRPr="001143FB">
        <w:rPr>
          <w:rFonts w:ascii="Times New Roman" w:hAnsi="Times New Roman"/>
          <w:sz w:val="24"/>
          <w:szCs w:val="24"/>
        </w:rPr>
        <w:t>Нудненко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Л.А. Конституционное право России: Практикум. </w:t>
      </w:r>
      <w:r w:rsidR="00B77BE3">
        <w:rPr>
          <w:rFonts w:ascii="Times New Roman" w:hAnsi="Times New Roman"/>
          <w:sz w:val="24"/>
          <w:szCs w:val="24"/>
        </w:rPr>
        <w:t xml:space="preserve">– </w:t>
      </w:r>
      <w:r w:rsidRPr="001143FB">
        <w:rPr>
          <w:rFonts w:ascii="Times New Roman" w:hAnsi="Times New Roman"/>
          <w:sz w:val="24"/>
          <w:szCs w:val="24"/>
        </w:rPr>
        <w:t>М., 2012.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30.</w:t>
      </w:r>
      <w:r w:rsidRPr="001143FB">
        <w:rPr>
          <w:rFonts w:ascii="Times New Roman" w:hAnsi="Times New Roman"/>
          <w:sz w:val="24"/>
          <w:szCs w:val="24"/>
        </w:rPr>
        <w:tab/>
      </w:r>
      <w:proofErr w:type="spellStart"/>
      <w:r w:rsidRPr="001143FB">
        <w:rPr>
          <w:rFonts w:ascii="Times New Roman" w:hAnsi="Times New Roman"/>
          <w:sz w:val="24"/>
          <w:szCs w:val="24"/>
        </w:rPr>
        <w:t>Самигуллин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В.К. Конституционное право России: курс лекций. – Уфа: РИО </w:t>
      </w:r>
      <w:proofErr w:type="spellStart"/>
      <w:r w:rsidRPr="001143FB">
        <w:rPr>
          <w:rFonts w:ascii="Times New Roman" w:hAnsi="Times New Roman"/>
          <w:sz w:val="24"/>
          <w:szCs w:val="24"/>
        </w:rPr>
        <w:t>БашГУ</w:t>
      </w:r>
      <w:proofErr w:type="spellEnd"/>
      <w:r w:rsidRPr="001143FB">
        <w:rPr>
          <w:rFonts w:ascii="Times New Roman" w:hAnsi="Times New Roman"/>
          <w:sz w:val="24"/>
          <w:szCs w:val="24"/>
        </w:rPr>
        <w:t>, 2014.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31.</w:t>
      </w:r>
      <w:r w:rsidRPr="001143FB">
        <w:rPr>
          <w:rFonts w:ascii="Times New Roman" w:hAnsi="Times New Roman"/>
          <w:sz w:val="24"/>
          <w:szCs w:val="24"/>
        </w:rPr>
        <w:tab/>
      </w:r>
      <w:proofErr w:type="spellStart"/>
      <w:r w:rsidRPr="001143FB">
        <w:rPr>
          <w:rFonts w:ascii="Times New Roman" w:hAnsi="Times New Roman"/>
          <w:sz w:val="24"/>
          <w:szCs w:val="24"/>
        </w:rPr>
        <w:t>Стрекозов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В.Г., </w:t>
      </w:r>
      <w:proofErr w:type="spellStart"/>
      <w:r w:rsidRPr="001143FB">
        <w:rPr>
          <w:rFonts w:ascii="Times New Roman" w:hAnsi="Times New Roman"/>
          <w:sz w:val="24"/>
          <w:szCs w:val="24"/>
        </w:rPr>
        <w:t>Казанчев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Ю.Д. Конституционное право Российской Федерации. </w:t>
      </w:r>
      <w:r w:rsidR="00B77BE3">
        <w:rPr>
          <w:rFonts w:ascii="Times New Roman" w:hAnsi="Times New Roman"/>
          <w:sz w:val="24"/>
          <w:szCs w:val="24"/>
        </w:rPr>
        <w:t>–</w:t>
      </w:r>
      <w:r w:rsidRPr="001143FB">
        <w:rPr>
          <w:rFonts w:ascii="Times New Roman" w:hAnsi="Times New Roman"/>
          <w:sz w:val="24"/>
          <w:szCs w:val="24"/>
        </w:rPr>
        <w:t xml:space="preserve"> </w:t>
      </w:r>
      <w:r w:rsidR="00B77BE3">
        <w:rPr>
          <w:rFonts w:ascii="Times New Roman" w:hAnsi="Times New Roman"/>
          <w:sz w:val="24"/>
          <w:szCs w:val="24"/>
        </w:rPr>
        <w:t xml:space="preserve">М.: Былина, </w:t>
      </w:r>
      <w:r w:rsidRPr="001143FB">
        <w:rPr>
          <w:rFonts w:ascii="Times New Roman" w:hAnsi="Times New Roman"/>
          <w:sz w:val="24"/>
          <w:szCs w:val="24"/>
        </w:rPr>
        <w:t>2005.</w:t>
      </w:r>
    </w:p>
    <w:p w:rsidR="001143FB" w:rsidRPr="001143FB" w:rsidRDefault="00B77BE3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</w:t>
      </w:r>
      <w:r>
        <w:rPr>
          <w:rFonts w:ascii="Times New Roman" w:hAnsi="Times New Roman"/>
          <w:sz w:val="24"/>
          <w:szCs w:val="24"/>
        </w:rPr>
        <w:tab/>
        <w:t xml:space="preserve">Тихомиров А.Ю. </w:t>
      </w:r>
      <w:r w:rsidR="001143FB" w:rsidRPr="001143FB">
        <w:rPr>
          <w:rFonts w:ascii="Times New Roman" w:hAnsi="Times New Roman"/>
          <w:sz w:val="24"/>
          <w:szCs w:val="24"/>
        </w:rPr>
        <w:t xml:space="preserve">Конституционное право России. </w:t>
      </w:r>
      <w:r>
        <w:rPr>
          <w:rFonts w:ascii="Times New Roman" w:hAnsi="Times New Roman"/>
          <w:sz w:val="24"/>
          <w:szCs w:val="24"/>
        </w:rPr>
        <w:t>– М., 2009.</w:t>
      </w:r>
    </w:p>
    <w:p w:rsid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33.</w:t>
      </w:r>
      <w:r w:rsidRPr="001143FB">
        <w:rPr>
          <w:rFonts w:ascii="Times New Roman" w:hAnsi="Times New Roman"/>
          <w:sz w:val="24"/>
          <w:szCs w:val="24"/>
        </w:rPr>
        <w:tab/>
        <w:t xml:space="preserve">Шахрай С.М. Конституционное право Российской Федерации. Учебник для </w:t>
      </w:r>
      <w:proofErr w:type="gramStart"/>
      <w:r w:rsidRPr="001143FB">
        <w:rPr>
          <w:rFonts w:ascii="Times New Roman" w:hAnsi="Times New Roman"/>
          <w:sz w:val="24"/>
          <w:szCs w:val="24"/>
        </w:rPr>
        <w:t>академического</w:t>
      </w:r>
      <w:proofErr w:type="gramEnd"/>
      <w:r w:rsidRPr="001143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43FB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и магистратуры. 4-е издание, измененное и дополненное</w:t>
      </w:r>
      <w:r w:rsidR="00B77BE3">
        <w:rPr>
          <w:rFonts w:ascii="Times New Roman" w:hAnsi="Times New Roman"/>
          <w:sz w:val="24"/>
          <w:szCs w:val="24"/>
        </w:rPr>
        <w:t>. – М., 2017</w:t>
      </w:r>
      <w:r w:rsidRPr="001143FB">
        <w:rPr>
          <w:rFonts w:ascii="Times New Roman" w:hAnsi="Times New Roman"/>
          <w:sz w:val="24"/>
          <w:szCs w:val="24"/>
        </w:rPr>
        <w:t>.</w:t>
      </w:r>
    </w:p>
    <w:p w:rsidR="00B77BE3" w:rsidRPr="001143FB" w:rsidRDefault="00B77BE3" w:rsidP="00B77BE3">
      <w:pPr>
        <w:spacing w:after="0"/>
        <w:ind w:left="-927"/>
        <w:jc w:val="center"/>
        <w:rPr>
          <w:rFonts w:ascii="Times New Roman" w:hAnsi="Times New Roman"/>
          <w:sz w:val="24"/>
          <w:szCs w:val="24"/>
        </w:rPr>
      </w:pPr>
    </w:p>
    <w:p w:rsidR="001143FB" w:rsidRPr="00B77BE3" w:rsidRDefault="001143FB" w:rsidP="00B77BE3">
      <w:pPr>
        <w:spacing w:after="0"/>
        <w:ind w:left="-927"/>
        <w:jc w:val="center"/>
        <w:rPr>
          <w:rFonts w:ascii="Times New Roman" w:hAnsi="Times New Roman"/>
          <w:b/>
          <w:sz w:val="24"/>
          <w:szCs w:val="24"/>
        </w:rPr>
      </w:pPr>
      <w:r w:rsidRPr="00B77BE3">
        <w:rPr>
          <w:rFonts w:ascii="Times New Roman" w:hAnsi="Times New Roman"/>
          <w:b/>
          <w:sz w:val="24"/>
          <w:szCs w:val="24"/>
        </w:rPr>
        <w:t>Периодическая печать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1.</w:t>
      </w:r>
      <w:r w:rsidRPr="001143FB">
        <w:rPr>
          <w:rFonts w:ascii="Times New Roman" w:hAnsi="Times New Roman"/>
          <w:sz w:val="24"/>
          <w:szCs w:val="24"/>
        </w:rPr>
        <w:tab/>
        <w:t xml:space="preserve">«Административное право и </w:t>
      </w:r>
      <w:r w:rsidR="00B77BE3">
        <w:rPr>
          <w:rFonts w:ascii="Times New Roman" w:hAnsi="Times New Roman"/>
          <w:sz w:val="24"/>
          <w:szCs w:val="24"/>
        </w:rPr>
        <w:t xml:space="preserve">процесс». Научно-практическое </w:t>
      </w:r>
      <w:r w:rsidRPr="001143FB">
        <w:rPr>
          <w:rFonts w:ascii="Times New Roman" w:hAnsi="Times New Roman"/>
          <w:sz w:val="24"/>
          <w:szCs w:val="24"/>
        </w:rPr>
        <w:t xml:space="preserve">информационное издание. Зарегистрировано в </w:t>
      </w:r>
      <w:proofErr w:type="spellStart"/>
      <w:r w:rsidRPr="001143FB">
        <w:rPr>
          <w:rFonts w:ascii="Times New Roman" w:hAnsi="Times New Roman"/>
          <w:sz w:val="24"/>
          <w:szCs w:val="24"/>
        </w:rPr>
        <w:t>Госкомпечати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от 23</w:t>
      </w:r>
      <w:r w:rsidR="00B77BE3">
        <w:rPr>
          <w:rFonts w:ascii="Times New Roman" w:hAnsi="Times New Roman"/>
          <w:sz w:val="24"/>
          <w:szCs w:val="24"/>
        </w:rPr>
        <w:t xml:space="preserve"> августа </w:t>
      </w:r>
      <w:r w:rsidRPr="001143FB">
        <w:rPr>
          <w:rFonts w:ascii="Times New Roman" w:hAnsi="Times New Roman"/>
          <w:sz w:val="24"/>
          <w:szCs w:val="24"/>
        </w:rPr>
        <w:t>2007</w:t>
      </w:r>
      <w:r w:rsidR="00B77BE3">
        <w:rPr>
          <w:rFonts w:ascii="Times New Roman" w:hAnsi="Times New Roman"/>
          <w:sz w:val="24"/>
          <w:szCs w:val="24"/>
        </w:rPr>
        <w:t xml:space="preserve"> </w:t>
      </w:r>
      <w:r w:rsidRPr="001143FB">
        <w:rPr>
          <w:rFonts w:ascii="Times New Roman" w:hAnsi="Times New Roman"/>
          <w:sz w:val="24"/>
          <w:szCs w:val="24"/>
        </w:rPr>
        <w:t>г</w:t>
      </w:r>
      <w:r w:rsidR="00B77BE3">
        <w:rPr>
          <w:rFonts w:ascii="Times New Roman" w:hAnsi="Times New Roman"/>
          <w:sz w:val="24"/>
          <w:szCs w:val="24"/>
        </w:rPr>
        <w:t>ода</w:t>
      </w:r>
      <w:r w:rsidRPr="001143FB">
        <w:rPr>
          <w:rFonts w:ascii="Times New Roman" w:hAnsi="Times New Roman"/>
          <w:sz w:val="24"/>
          <w:szCs w:val="24"/>
        </w:rPr>
        <w:t>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2.</w:t>
      </w:r>
      <w:r w:rsidRPr="001143FB">
        <w:rPr>
          <w:rFonts w:ascii="Times New Roman" w:hAnsi="Times New Roman"/>
          <w:sz w:val="24"/>
          <w:szCs w:val="24"/>
        </w:rPr>
        <w:tab/>
        <w:t>Бюллетень Верховного суда Российской Федерации. ГУ издательство «Юридическая литература» Администрации Президента Российской Федерации.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</w:t>
      </w:r>
      <w:r w:rsidR="00B77BE3">
        <w:rPr>
          <w:rFonts w:ascii="Times New Roman" w:hAnsi="Times New Roman"/>
          <w:sz w:val="24"/>
          <w:szCs w:val="24"/>
        </w:rPr>
        <w:t>.</w:t>
      </w:r>
      <w:r w:rsidR="00B77BE3">
        <w:rPr>
          <w:rFonts w:ascii="Times New Roman" w:hAnsi="Times New Roman"/>
          <w:sz w:val="24"/>
          <w:szCs w:val="24"/>
        </w:rPr>
        <w:tab/>
        <w:t>Государство и право. Журнал. Издатель РАН. Издательство «Наука».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4.</w:t>
      </w:r>
      <w:r w:rsidRPr="001143FB">
        <w:rPr>
          <w:rFonts w:ascii="Times New Roman" w:hAnsi="Times New Roman"/>
          <w:sz w:val="24"/>
          <w:szCs w:val="24"/>
        </w:rPr>
        <w:tab/>
        <w:t>Государственная власть и местное самоуправление. Практическое и информационное издание. Издательская группа «ЮРИСТ».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5.</w:t>
      </w:r>
      <w:r w:rsidRPr="001143FB">
        <w:rPr>
          <w:rFonts w:ascii="Times New Roman" w:hAnsi="Times New Roman"/>
          <w:sz w:val="24"/>
          <w:szCs w:val="24"/>
        </w:rPr>
        <w:tab/>
        <w:t>Журнал Российского права. Издатель «Норма». Свидетельство о регистрации от 23</w:t>
      </w:r>
      <w:r w:rsidR="00B77BE3">
        <w:rPr>
          <w:rFonts w:ascii="Times New Roman" w:hAnsi="Times New Roman"/>
          <w:sz w:val="24"/>
          <w:szCs w:val="24"/>
        </w:rPr>
        <w:t xml:space="preserve"> декабря </w:t>
      </w:r>
      <w:r w:rsidRPr="001143FB">
        <w:rPr>
          <w:rFonts w:ascii="Times New Roman" w:hAnsi="Times New Roman"/>
          <w:sz w:val="24"/>
          <w:szCs w:val="24"/>
        </w:rPr>
        <w:t xml:space="preserve">1997 </w:t>
      </w:r>
      <w:r w:rsidR="00B77BE3">
        <w:rPr>
          <w:rFonts w:ascii="Times New Roman" w:hAnsi="Times New Roman"/>
          <w:sz w:val="24"/>
          <w:szCs w:val="24"/>
        </w:rPr>
        <w:t xml:space="preserve">года </w:t>
      </w:r>
      <w:r w:rsidRPr="001143FB">
        <w:rPr>
          <w:rFonts w:ascii="Times New Roman" w:hAnsi="Times New Roman"/>
          <w:sz w:val="24"/>
          <w:szCs w:val="24"/>
        </w:rPr>
        <w:t>№ 015582.</w:t>
      </w:r>
    </w:p>
    <w:p w:rsidR="001143FB" w:rsidRPr="001143FB" w:rsidRDefault="00B77BE3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  <w:t xml:space="preserve">Закон и право. Журнал. </w:t>
      </w:r>
      <w:r w:rsidR="001143FB" w:rsidRPr="001143FB">
        <w:rPr>
          <w:rFonts w:ascii="Times New Roman" w:hAnsi="Times New Roman"/>
          <w:sz w:val="24"/>
          <w:szCs w:val="24"/>
        </w:rPr>
        <w:t>Издательство «ЮНИТИ-ДАНА».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7.</w:t>
      </w:r>
      <w:r w:rsidRPr="001143FB">
        <w:rPr>
          <w:rFonts w:ascii="Times New Roman" w:hAnsi="Times New Roman"/>
          <w:sz w:val="24"/>
          <w:szCs w:val="24"/>
        </w:rPr>
        <w:tab/>
        <w:t>Конституционное и муниципальное право. Научно-практическое и информационное издание. Издательская группа «ЮРИСТ».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8.</w:t>
      </w:r>
      <w:r w:rsidRPr="001143FB">
        <w:rPr>
          <w:rFonts w:ascii="Times New Roman" w:hAnsi="Times New Roman"/>
          <w:sz w:val="24"/>
          <w:szCs w:val="24"/>
        </w:rPr>
        <w:tab/>
        <w:t>Российская юстиция. Издатель: ООО «Издательская группа «ЮРИСТ».</w:t>
      </w:r>
    </w:p>
    <w:p w:rsidR="001143FB" w:rsidRPr="001143FB" w:rsidRDefault="001143FB" w:rsidP="00B77BE3">
      <w:pPr>
        <w:spacing w:after="0"/>
        <w:ind w:left="-927"/>
        <w:jc w:val="center"/>
        <w:rPr>
          <w:rFonts w:ascii="Times New Roman" w:hAnsi="Times New Roman"/>
          <w:sz w:val="24"/>
          <w:szCs w:val="24"/>
        </w:rPr>
      </w:pPr>
    </w:p>
    <w:p w:rsidR="001143FB" w:rsidRPr="00B77BE3" w:rsidRDefault="001143FB" w:rsidP="00B77BE3">
      <w:pPr>
        <w:spacing w:after="0"/>
        <w:ind w:left="-927"/>
        <w:jc w:val="center"/>
        <w:rPr>
          <w:rFonts w:ascii="Times New Roman" w:hAnsi="Times New Roman"/>
          <w:b/>
          <w:sz w:val="24"/>
          <w:szCs w:val="24"/>
        </w:rPr>
      </w:pPr>
      <w:r w:rsidRPr="00B77BE3">
        <w:rPr>
          <w:rFonts w:ascii="Times New Roman" w:hAnsi="Times New Roman"/>
          <w:b/>
          <w:sz w:val="24"/>
          <w:szCs w:val="24"/>
        </w:rPr>
        <w:t xml:space="preserve">Перечень ресурсов информационно </w:t>
      </w:r>
      <w:proofErr w:type="gramStart"/>
      <w:r w:rsidRPr="00B77BE3">
        <w:rPr>
          <w:rFonts w:ascii="Times New Roman" w:hAnsi="Times New Roman"/>
          <w:b/>
          <w:sz w:val="24"/>
          <w:szCs w:val="24"/>
        </w:rPr>
        <w:t>телекоммуникационной</w:t>
      </w:r>
      <w:proofErr w:type="gramEnd"/>
      <w:r w:rsidRPr="00B77BE3">
        <w:rPr>
          <w:rFonts w:ascii="Times New Roman" w:hAnsi="Times New Roman"/>
          <w:b/>
          <w:sz w:val="24"/>
          <w:szCs w:val="24"/>
        </w:rPr>
        <w:t xml:space="preserve"> сет «Интернет»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1.</w:t>
      </w:r>
      <w:r w:rsidRPr="001143FB">
        <w:rPr>
          <w:rFonts w:ascii="Times New Roman" w:hAnsi="Times New Roman"/>
          <w:sz w:val="24"/>
          <w:szCs w:val="24"/>
        </w:rPr>
        <w:tab/>
        <w:t xml:space="preserve">Официальный сайт Президента Приднестровской Молдавской Республики </w:t>
      </w:r>
      <w:r w:rsidR="00B77BE3">
        <w:rPr>
          <w:rFonts w:ascii="Times New Roman" w:hAnsi="Times New Roman"/>
          <w:sz w:val="24"/>
          <w:szCs w:val="24"/>
        </w:rPr>
        <w:t>–</w:t>
      </w:r>
      <w:r w:rsidRPr="001143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77BE3">
        <w:rPr>
          <w:rFonts w:ascii="Times New Roman" w:hAnsi="Times New Roman"/>
          <w:sz w:val="24"/>
          <w:szCs w:val="24"/>
        </w:rPr>
        <w:t>htt</w:t>
      </w:r>
      <w:proofErr w:type="spellEnd"/>
      <w:r w:rsidR="00B77BE3">
        <w:rPr>
          <w:rFonts w:ascii="Times New Roman" w:hAnsi="Times New Roman"/>
          <w:sz w:val="24"/>
          <w:szCs w:val="24"/>
        </w:rPr>
        <w:t>://www.</w:t>
      </w:r>
      <w:r w:rsidRPr="001143FB">
        <w:rPr>
          <w:rFonts w:ascii="Times New Roman" w:hAnsi="Times New Roman"/>
          <w:sz w:val="24"/>
          <w:szCs w:val="24"/>
        </w:rPr>
        <w:t>president.gospmr.org\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2.</w:t>
      </w:r>
      <w:r w:rsidRPr="001143FB">
        <w:rPr>
          <w:rFonts w:ascii="Times New Roman" w:hAnsi="Times New Roman"/>
          <w:sz w:val="24"/>
          <w:szCs w:val="24"/>
        </w:rPr>
        <w:tab/>
        <w:t xml:space="preserve">Официальный сайт Правительства Приднестровской Молдавской Республики </w:t>
      </w:r>
      <w:r w:rsidR="00B77BE3">
        <w:rPr>
          <w:rFonts w:ascii="Times New Roman" w:hAnsi="Times New Roman"/>
          <w:sz w:val="24"/>
          <w:szCs w:val="24"/>
        </w:rPr>
        <w:t>–</w:t>
      </w:r>
      <w:r w:rsidRPr="001143FB">
        <w:rPr>
          <w:rFonts w:ascii="Times New Roman" w:hAnsi="Times New Roman"/>
          <w:sz w:val="24"/>
          <w:szCs w:val="24"/>
        </w:rPr>
        <w:t xml:space="preserve"> </w:t>
      </w:r>
      <w:r w:rsidR="00B77BE3">
        <w:rPr>
          <w:rFonts w:ascii="Times New Roman" w:hAnsi="Times New Roman"/>
          <w:sz w:val="24"/>
          <w:szCs w:val="24"/>
        </w:rPr>
        <w:t>htt://gov.</w:t>
      </w:r>
      <w:r w:rsidRPr="001143FB">
        <w:rPr>
          <w:rFonts w:ascii="Times New Roman" w:hAnsi="Times New Roman"/>
          <w:sz w:val="24"/>
          <w:szCs w:val="24"/>
        </w:rPr>
        <w:t xml:space="preserve">pmr </w:t>
      </w:r>
      <w:proofErr w:type="spellStart"/>
      <w:r w:rsidRPr="001143FB">
        <w:rPr>
          <w:rFonts w:ascii="Times New Roman" w:hAnsi="Times New Roman"/>
          <w:sz w:val="24"/>
          <w:szCs w:val="24"/>
        </w:rPr>
        <w:t>org</w:t>
      </w:r>
      <w:proofErr w:type="spellEnd"/>
      <w:r w:rsidRPr="001143FB">
        <w:rPr>
          <w:rFonts w:ascii="Times New Roman" w:hAnsi="Times New Roman"/>
          <w:sz w:val="24"/>
          <w:szCs w:val="24"/>
        </w:rPr>
        <w:t>\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3.</w:t>
      </w:r>
      <w:r w:rsidRPr="001143FB">
        <w:rPr>
          <w:rFonts w:ascii="Times New Roman" w:hAnsi="Times New Roman"/>
          <w:sz w:val="24"/>
          <w:szCs w:val="24"/>
        </w:rPr>
        <w:tab/>
        <w:t>Официальный сайт Верховного Совета Приднестр</w:t>
      </w:r>
      <w:r w:rsidR="00B77BE3">
        <w:rPr>
          <w:rFonts w:ascii="Times New Roman" w:hAnsi="Times New Roman"/>
          <w:sz w:val="24"/>
          <w:szCs w:val="24"/>
        </w:rPr>
        <w:t xml:space="preserve">овской Молдавской Республики – </w:t>
      </w:r>
      <w:proofErr w:type="spellStart"/>
      <w:r w:rsidR="00B77BE3">
        <w:rPr>
          <w:rFonts w:ascii="Times New Roman" w:hAnsi="Times New Roman"/>
          <w:sz w:val="24"/>
          <w:szCs w:val="24"/>
        </w:rPr>
        <w:t>htt</w:t>
      </w:r>
      <w:proofErr w:type="spellEnd"/>
      <w:r w:rsidR="00B77BE3">
        <w:rPr>
          <w:rFonts w:ascii="Times New Roman" w:hAnsi="Times New Roman"/>
          <w:sz w:val="24"/>
          <w:szCs w:val="24"/>
        </w:rPr>
        <w:t>://www.</w:t>
      </w:r>
      <w:r w:rsidRPr="001143FB">
        <w:rPr>
          <w:rFonts w:ascii="Times New Roman" w:hAnsi="Times New Roman"/>
          <w:sz w:val="24"/>
          <w:szCs w:val="24"/>
        </w:rPr>
        <w:t xml:space="preserve">vspmr. </w:t>
      </w:r>
      <w:proofErr w:type="spellStart"/>
      <w:r w:rsidRPr="001143FB">
        <w:rPr>
          <w:rFonts w:ascii="Times New Roman" w:hAnsi="Times New Roman"/>
          <w:sz w:val="24"/>
          <w:szCs w:val="24"/>
        </w:rPr>
        <w:t>org</w:t>
      </w:r>
      <w:proofErr w:type="spellEnd"/>
      <w:r w:rsidRPr="001143FB">
        <w:rPr>
          <w:rFonts w:ascii="Times New Roman" w:hAnsi="Times New Roman"/>
          <w:sz w:val="24"/>
          <w:szCs w:val="24"/>
        </w:rPr>
        <w:t>\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4.</w:t>
      </w:r>
      <w:r w:rsidRPr="001143FB">
        <w:rPr>
          <w:rFonts w:ascii="Times New Roman" w:hAnsi="Times New Roman"/>
          <w:sz w:val="24"/>
          <w:szCs w:val="24"/>
        </w:rPr>
        <w:tab/>
        <w:t xml:space="preserve">Официальный сайт Верховного суда Приднестровской Молдавской Республики </w:t>
      </w:r>
      <w:r w:rsidR="00B77BE3">
        <w:rPr>
          <w:rFonts w:ascii="Times New Roman" w:hAnsi="Times New Roman"/>
          <w:sz w:val="24"/>
          <w:szCs w:val="24"/>
        </w:rPr>
        <w:t>–</w:t>
      </w:r>
      <w:r w:rsidRPr="001143FB">
        <w:rPr>
          <w:rFonts w:ascii="Times New Roman" w:hAnsi="Times New Roman"/>
          <w:sz w:val="24"/>
          <w:szCs w:val="24"/>
        </w:rPr>
        <w:t xml:space="preserve"> </w:t>
      </w:r>
      <w:r w:rsidR="00B77BE3">
        <w:rPr>
          <w:rFonts w:ascii="Times New Roman" w:hAnsi="Times New Roman"/>
          <w:sz w:val="24"/>
          <w:szCs w:val="24"/>
        </w:rPr>
        <w:t>htt://</w:t>
      </w:r>
      <w:r w:rsidRPr="001143FB">
        <w:rPr>
          <w:rFonts w:ascii="Times New Roman" w:hAnsi="Times New Roman"/>
          <w:sz w:val="24"/>
          <w:szCs w:val="24"/>
        </w:rPr>
        <w:t xml:space="preserve">www.kspmr.idknet </w:t>
      </w:r>
      <w:proofErr w:type="spellStart"/>
      <w:r w:rsidRPr="001143FB">
        <w:rPr>
          <w:rFonts w:ascii="Times New Roman" w:hAnsi="Times New Roman"/>
          <w:sz w:val="24"/>
          <w:szCs w:val="24"/>
        </w:rPr>
        <w:t>com</w:t>
      </w:r>
      <w:proofErr w:type="spellEnd"/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5.</w:t>
      </w:r>
      <w:r w:rsidRPr="001143FB">
        <w:rPr>
          <w:rFonts w:ascii="Times New Roman" w:hAnsi="Times New Roman"/>
          <w:sz w:val="24"/>
          <w:szCs w:val="24"/>
        </w:rPr>
        <w:tab/>
        <w:t>Официальный са</w:t>
      </w:r>
      <w:r w:rsidR="00B77BE3">
        <w:rPr>
          <w:rFonts w:ascii="Times New Roman" w:hAnsi="Times New Roman"/>
          <w:sz w:val="24"/>
          <w:szCs w:val="24"/>
        </w:rPr>
        <w:t xml:space="preserve">йт Министерства внутренних дел </w:t>
      </w:r>
      <w:r w:rsidRPr="001143FB">
        <w:rPr>
          <w:rFonts w:ascii="Times New Roman" w:hAnsi="Times New Roman"/>
          <w:sz w:val="24"/>
          <w:szCs w:val="24"/>
        </w:rPr>
        <w:t>Приднестровской Молдавск</w:t>
      </w:r>
      <w:r w:rsidR="00B77BE3">
        <w:rPr>
          <w:rFonts w:ascii="Times New Roman" w:hAnsi="Times New Roman"/>
          <w:sz w:val="24"/>
          <w:szCs w:val="24"/>
        </w:rPr>
        <w:t>ой Республики – htt://www.</w:t>
      </w:r>
      <w:r w:rsidRPr="001143FB">
        <w:rPr>
          <w:rFonts w:ascii="Times New Roman" w:hAnsi="Times New Roman"/>
          <w:sz w:val="24"/>
          <w:szCs w:val="24"/>
        </w:rPr>
        <w:t>mydpmr.org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6.</w:t>
      </w:r>
      <w:r w:rsidRPr="001143FB">
        <w:rPr>
          <w:rFonts w:ascii="Times New Roman" w:hAnsi="Times New Roman"/>
          <w:sz w:val="24"/>
          <w:szCs w:val="24"/>
        </w:rPr>
        <w:tab/>
        <w:t>Официальный сайт ГОУ «ТЮ</w:t>
      </w:r>
      <w:r w:rsidR="00B77BE3">
        <w:rPr>
          <w:rFonts w:ascii="Times New Roman" w:hAnsi="Times New Roman"/>
          <w:sz w:val="24"/>
          <w:szCs w:val="24"/>
        </w:rPr>
        <w:t xml:space="preserve">И МВД ПМР им. М.И. Кутузова» </w:t>
      </w:r>
      <w:r w:rsidR="00B77BE3" w:rsidRPr="00B77BE3">
        <w:rPr>
          <w:rFonts w:ascii="Times New Roman" w:hAnsi="Times New Roman"/>
          <w:sz w:val="24"/>
          <w:szCs w:val="24"/>
        </w:rPr>
        <w:t>–</w:t>
      </w:r>
      <w:r w:rsidR="00B77BE3">
        <w:rPr>
          <w:rFonts w:ascii="Times New Roman" w:hAnsi="Times New Roman"/>
          <w:sz w:val="24"/>
          <w:szCs w:val="24"/>
        </w:rPr>
        <w:t xml:space="preserve"> </w:t>
      </w:r>
      <w:r w:rsidRPr="001143FB">
        <w:rPr>
          <w:rFonts w:ascii="Times New Roman" w:hAnsi="Times New Roman"/>
          <w:sz w:val="24"/>
          <w:szCs w:val="24"/>
        </w:rPr>
        <w:t>www.tuipmr.idknet.com/en/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7.</w:t>
      </w:r>
      <w:r w:rsidRPr="001143FB">
        <w:rPr>
          <w:rFonts w:ascii="Times New Roman" w:hAnsi="Times New Roman"/>
          <w:sz w:val="24"/>
          <w:szCs w:val="24"/>
        </w:rPr>
        <w:tab/>
        <w:t xml:space="preserve">Официальный сайт Государственной автомобильной инспекции </w:t>
      </w:r>
      <w:r w:rsidR="00B77BE3">
        <w:rPr>
          <w:rFonts w:ascii="Times New Roman" w:hAnsi="Times New Roman"/>
          <w:sz w:val="24"/>
          <w:szCs w:val="24"/>
        </w:rPr>
        <w:t>–</w:t>
      </w:r>
      <w:r w:rsidRPr="001143FB">
        <w:rPr>
          <w:rFonts w:ascii="Times New Roman" w:hAnsi="Times New Roman"/>
          <w:sz w:val="24"/>
          <w:szCs w:val="24"/>
        </w:rPr>
        <w:t>https://mvdpmr.org/podrazdeleniya-mvd/ugai.html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8.</w:t>
      </w:r>
      <w:r w:rsidRPr="001143FB">
        <w:rPr>
          <w:rFonts w:ascii="Times New Roman" w:hAnsi="Times New Roman"/>
          <w:sz w:val="24"/>
          <w:szCs w:val="24"/>
        </w:rPr>
        <w:tab/>
        <w:t>Официальный сайт Сле</w:t>
      </w:r>
      <w:r w:rsidR="00B77BE3">
        <w:rPr>
          <w:rFonts w:ascii="Times New Roman" w:hAnsi="Times New Roman"/>
          <w:sz w:val="24"/>
          <w:szCs w:val="24"/>
        </w:rPr>
        <w:t xml:space="preserve">дственного комитета </w:t>
      </w:r>
      <w:r w:rsidRPr="001143FB">
        <w:rPr>
          <w:rFonts w:ascii="Times New Roman" w:hAnsi="Times New Roman"/>
          <w:sz w:val="24"/>
          <w:szCs w:val="24"/>
        </w:rPr>
        <w:t>Приднестр</w:t>
      </w:r>
      <w:r w:rsidR="00B77BE3">
        <w:rPr>
          <w:rFonts w:ascii="Times New Roman" w:hAnsi="Times New Roman"/>
          <w:sz w:val="24"/>
          <w:szCs w:val="24"/>
        </w:rPr>
        <w:t>овской Молдавской Республики – htt://www.</w:t>
      </w:r>
      <w:r w:rsidRPr="001143FB">
        <w:rPr>
          <w:rFonts w:ascii="Times New Roman" w:hAnsi="Times New Roman"/>
          <w:sz w:val="24"/>
          <w:szCs w:val="24"/>
        </w:rPr>
        <w:t>skpmr.org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9.</w:t>
      </w:r>
      <w:r w:rsidRPr="001143FB">
        <w:rPr>
          <w:rFonts w:ascii="Times New Roman" w:hAnsi="Times New Roman"/>
          <w:sz w:val="24"/>
          <w:szCs w:val="24"/>
        </w:rPr>
        <w:tab/>
        <w:t>Официальный сайт Верховного Суда  Приднестровской Молдавской Ре</w:t>
      </w:r>
      <w:r w:rsidR="00B77BE3">
        <w:rPr>
          <w:rFonts w:ascii="Times New Roman" w:hAnsi="Times New Roman"/>
          <w:sz w:val="24"/>
          <w:szCs w:val="24"/>
        </w:rPr>
        <w:t xml:space="preserve">спублики – </w:t>
      </w:r>
      <w:proofErr w:type="spellStart"/>
      <w:r w:rsidR="00B77BE3">
        <w:rPr>
          <w:rFonts w:ascii="Times New Roman" w:hAnsi="Times New Roman"/>
          <w:sz w:val="24"/>
          <w:szCs w:val="24"/>
        </w:rPr>
        <w:t>htt</w:t>
      </w:r>
      <w:proofErr w:type="spellEnd"/>
      <w:r w:rsidR="00B77BE3">
        <w:rPr>
          <w:rFonts w:ascii="Times New Roman" w:hAnsi="Times New Roman"/>
          <w:sz w:val="24"/>
          <w:szCs w:val="24"/>
        </w:rPr>
        <w:t>://www.vspmr.</w:t>
      </w:r>
      <w:r w:rsidRPr="001143FB">
        <w:rPr>
          <w:rFonts w:ascii="Times New Roman" w:hAnsi="Times New Roman"/>
          <w:sz w:val="24"/>
          <w:szCs w:val="24"/>
        </w:rPr>
        <w:t>org\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10.</w:t>
      </w:r>
      <w:r w:rsidRPr="001143FB">
        <w:rPr>
          <w:rFonts w:ascii="Times New Roman" w:hAnsi="Times New Roman"/>
          <w:sz w:val="24"/>
          <w:szCs w:val="24"/>
        </w:rPr>
        <w:tab/>
        <w:t>Официальн</w:t>
      </w:r>
      <w:r w:rsidR="00B77BE3">
        <w:rPr>
          <w:rFonts w:ascii="Times New Roman" w:hAnsi="Times New Roman"/>
          <w:sz w:val="24"/>
          <w:szCs w:val="24"/>
        </w:rPr>
        <w:t xml:space="preserve">ый сайт Конституционного суда </w:t>
      </w:r>
      <w:r w:rsidRPr="001143FB">
        <w:rPr>
          <w:rFonts w:ascii="Times New Roman" w:hAnsi="Times New Roman"/>
          <w:sz w:val="24"/>
          <w:szCs w:val="24"/>
        </w:rPr>
        <w:t>Приднестровской Молдавск</w:t>
      </w:r>
      <w:r w:rsidR="00B77BE3">
        <w:rPr>
          <w:rFonts w:ascii="Times New Roman" w:hAnsi="Times New Roman"/>
          <w:sz w:val="24"/>
          <w:szCs w:val="24"/>
        </w:rPr>
        <w:t>ой Республики</w:t>
      </w:r>
      <w:r w:rsidRPr="001143FB">
        <w:rPr>
          <w:rFonts w:ascii="Times New Roman" w:hAnsi="Times New Roman"/>
          <w:sz w:val="24"/>
          <w:szCs w:val="24"/>
        </w:rPr>
        <w:t xml:space="preserve"> </w:t>
      </w:r>
      <w:r w:rsidR="00B77BE3">
        <w:rPr>
          <w:rFonts w:ascii="Times New Roman" w:hAnsi="Times New Roman"/>
          <w:sz w:val="24"/>
          <w:szCs w:val="24"/>
        </w:rPr>
        <w:t>–</w:t>
      </w:r>
      <w:r w:rsidRPr="001143FB">
        <w:rPr>
          <w:rFonts w:ascii="Times New Roman" w:hAnsi="Times New Roman"/>
          <w:sz w:val="24"/>
          <w:szCs w:val="24"/>
        </w:rPr>
        <w:t xml:space="preserve"> http://www.kspmr.idknet.com/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11.</w:t>
      </w:r>
      <w:r w:rsidRPr="001143FB">
        <w:rPr>
          <w:rFonts w:ascii="Times New Roman" w:hAnsi="Times New Roman"/>
          <w:sz w:val="24"/>
          <w:szCs w:val="24"/>
        </w:rPr>
        <w:tab/>
        <w:t xml:space="preserve">Официальный сайт Министерства юстиции  Приднестровской Молдавской Республики </w:t>
      </w:r>
      <w:r w:rsidR="00B77BE3">
        <w:rPr>
          <w:rFonts w:ascii="Times New Roman" w:hAnsi="Times New Roman"/>
          <w:sz w:val="24"/>
          <w:szCs w:val="24"/>
        </w:rPr>
        <w:t>–</w:t>
      </w:r>
      <w:r w:rsidRPr="001143FB">
        <w:rPr>
          <w:rFonts w:ascii="Times New Roman" w:hAnsi="Times New Roman"/>
          <w:sz w:val="24"/>
          <w:szCs w:val="24"/>
        </w:rPr>
        <w:t xml:space="preserve"> justice.idknet.com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12.</w:t>
      </w:r>
      <w:r w:rsidRPr="001143FB">
        <w:rPr>
          <w:rFonts w:ascii="Times New Roman" w:hAnsi="Times New Roman"/>
          <w:sz w:val="24"/>
          <w:szCs w:val="24"/>
        </w:rPr>
        <w:tab/>
        <w:t>Официальный</w:t>
      </w:r>
      <w:r w:rsidR="00B77BE3">
        <w:rPr>
          <w:rFonts w:ascii="Times New Roman" w:hAnsi="Times New Roman"/>
          <w:sz w:val="24"/>
          <w:szCs w:val="24"/>
        </w:rPr>
        <w:t xml:space="preserve"> сайт Министерства просвещения </w:t>
      </w:r>
      <w:r w:rsidRPr="001143FB">
        <w:rPr>
          <w:rFonts w:ascii="Times New Roman" w:hAnsi="Times New Roman"/>
          <w:sz w:val="24"/>
          <w:szCs w:val="24"/>
        </w:rPr>
        <w:t>Придне</w:t>
      </w:r>
      <w:r w:rsidR="00B77BE3">
        <w:rPr>
          <w:rFonts w:ascii="Times New Roman" w:hAnsi="Times New Roman"/>
          <w:sz w:val="24"/>
          <w:szCs w:val="24"/>
        </w:rPr>
        <w:t>стровской Молдавской Республики</w:t>
      </w:r>
      <w:r w:rsidRPr="001143FB">
        <w:rPr>
          <w:rFonts w:ascii="Times New Roman" w:hAnsi="Times New Roman"/>
          <w:sz w:val="24"/>
          <w:szCs w:val="24"/>
        </w:rPr>
        <w:t xml:space="preserve"> </w:t>
      </w:r>
      <w:r w:rsidR="00B77BE3">
        <w:rPr>
          <w:rFonts w:ascii="Times New Roman" w:hAnsi="Times New Roman"/>
          <w:sz w:val="24"/>
          <w:szCs w:val="24"/>
        </w:rPr>
        <w:t>–</w:t>
      </w:r>
      <w:r w:rsidRPr="001143FB">
        <w:rPr>
          <w:rFonts w:ascii="Times New Roman" w:hAnsi="Times New Roman"/>
          <w:sz w:val="24"/>
          <w:szCs w:val="24"/>
        </w:rPr>
        <w:t xml:space="preserve"> http://www.minpros.info/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13.</w:t>
      </w:r>
      <w:r w:rsidRPr="001143FB">
        <w:rPr>
          <w:rFonts w:ascii="Times New Roman" w:hAnsi="Times New Roman"/>
          <w:sz w:val="24"/>
          <w:szCs w:val="24"/>
        </w:rPr>
        <w:tab/>
        <w:t>Официальный сайт Минист</w:t>
      </w:r>
      <w:r w:rsidR="00B77BE3">
        <w:rPr>
          <w:rFonts w:ascii="Times New Roman" w:hAnsi="Times New Roman"/>
          <w:sz w:val="24"/>
          <w:szCs w:val="24"/>
        </w:rPr>
        <w:t xml:space="preserve">ерства экономического развития </w:t>
      </w:r>
      <w:r w:rsidRPr="001143FB">
        <w:rPr>
          <w:rFonts w:ascii="Times New Roman" w:hAnsi="Times New Roman"/>
          <w:sz w:val="24"/>
          <w:szCs w:val="24"/>
        </w:rPr>
        <w:t>Приднес</w:t>
      </w:r>
      <w:r w:rsidR="00B77BE3">
        <w:rPr>
          <w:rFonts w:ascii="Times New Roman" w:hAnsi="Times New Roman"/>
          <w:sz w:val="24"/>
          <w:szCs w:val="24"/>
        </w:rPr>
        <w:t xml:space="preserve">тровской Молдавской Республики – </w:t>
      </w:r>
      <w:r w:rsidRPr="001143FB">
        <w:rPr>
          <w:rFonts w:ascii="Times New Roman" w:hAnsi="Times New Roman"/>
          <w:sz w:val="24"/>
          <w:szCs w:val="24"/>
        </w:rPr>
        <w:t>http://mer.gospmr.org/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14.</w:t>
      </w:r>
      <w:r w:rsidRPr="001143FB">
        <w:rPr>
          <w:rFonts w:ascii="Times New Roman" w:hAnsi="Times New Roman"/>
          <w:sz w:val="24"/>
          <w:szCs w:val="24"/>
        </w:rPr>
        <w:tab/>
        <w:t>Официаль</w:t>
      </w:r>
      <w:r w:rsidR="00B77BE3">
        <w:rPr>
          <w:rFonts w:ascii="Times New Roman" w:hAnsi="Times New Roman"/>
          <w:sz w:val="24"/>
          <w:szCs w:val="24"/>
        </w:rPr>
        <w:t xml:space="preserve">ный сайт Министерства финансов </w:t>
      </w:r>
      <w:r w:rsidRPr="001143FB">
        <w:rPr>
          <w:rFonts w:ascii="Times New Roman" w:hAnsi="Times New Roman"/>
          <w:sz w:val="24"/>
          <w:szCs w:val="24"/>
        </w:rPr>
        <w:t>Приднестр</w:t>
      </w:r>
      <w:r w:rsidR="00B77BE3">
        <w:rPr>
          <w:rFonts w:ascii="Times New Roman" w:hAnsi="Times New Roman"/>
          <w:sz w:val="24"/>
          <w:szCs w:val="24"/>
        </w:rPr>
        <w:t xml:space="preserve">овской Молдавской Республики – </w:t>
      </w:r>
      <w:r w:rsidRPr="001143FB">
        <w:rPr>
          <w:rFonts w:ascii="Times New Roman" w:hAnsi="Times New Roman"/>
          <w:sz w:val="24"/>
          <w:szCs w:val="24"/>
        </w:rPr>
        <w:t>http://minfin-pmr.org/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15.</w:t>
      </w:r>
      <w:r w:rsidRPr="001143FB">
        <w:rPr>
          <w:rFonts w:ascii="Times New Roman" w:hAnsi="Times New Roman"/>
          <w:sz w:val="24"/>
          <w:szCs w:val="24"/>
        </w:rPr>
        <w:tab/>
        <w:t xml:space="preserve">Официальный сайт </w:t>
      </w:r>
      <w:r w:rsidR="00B77BE3">
        <w:rPr>
          <w:rFonts w:ascii="Times New Roman" w:hAnsi="Times New Roman"/>
          <w:sz w:val="24"/>
          <w:szCs w:val="24"/>
        </w:rPr>
        <w:t>Министерства иностранных дел</w:t>
      </w:r>
      <w:r w:rsidRPr="001143FB">
        <w:rPr>
          <w:rFonts w:ascii="Times New Roman" w:hAnsi="Times New Roman"/>
          <w:sz w:val="24"/>
          <w:szCs w:val="24"/>
        </w:rPr>
        <w:t xml:space="preserve"> Приднес</w:t>
      </w:r>
      <w:r w:rsidR="00B77BE3">
        <w:rPr>
          <w:rFonts w:ascii="Times New Roman" w:hAnsi="Times New Roman"/>
          <w:sz w:val="24"/>
          <w:szCs w:val="24"/>
        </w:rPr>
        <w:t xml:space="preserve">тровской Молдавской Республики – </w:t>
      </w:r>
      <w:r w:rsidRPr="001143FB">
        <w:rPr>
          <w:rFonts w:ascii="Times New Roman" w:hAnsi="Times New Roman"/>
          <w:sz w:val="24"/>
          <w:szCs w:val="24"/>
        </w:rPr>
        <w:t>http://www.mfa-pmr.org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16.</w:t>
      </w:r>
      <w:r w:rsidRPr="001143FB">
        <w:rPr>
          <w:rFonts w:ascii="Times New Roman" w:hAnsi="Times New Roman"/>
          <w:sz w:val="24"/>
          <w:szCs w:val="24"/>
        </w:rPr>
        <w:tab/>
        <w:t>Официальный сай</w:t>
      </w:r>
      <w:r w:rsidR="00B77BE3">
        <w:rPr>
          <w:rFonts w:ascii="Times New Roman" w:hAnsi="Times New Roman"/>
          <w:sz w:val="24"/>
          <w:szCs w:val="24"/>
        </w:rPr>
        <w:t xml:space="preserve">т Министерства здравоохранения </w:t>
      </w:r>
      <w:r w:rsidRPr="001143FB">
        <w:rPr>
          <w:rFonts w:ascii="Times New Roman" w:hAnsi="Times New Roman"/>
          <w:sz w:val="24"/>
          <w:szCs w:val="24"/>
        </w:rPr>
        <w:t>Приднес</w:t>
      </w:r>
      <w:r w:rsidR="00B77BE3">
        <w:rPr>
          <w:rFonts w:ascii="Times New Roman" w:hAnsi="Times New Roman"/>
          <w:sz w:val="24"/>
          <w:szCs w:val="24"/>
        </w:rPr>
        <w:t>тровской Молдавской Республики –</w:t>
      </w:r>
      <w:r w:rsidRPr="001143FB">
        <w:rPr>
          <w:rFonts w:ascii="Times New Roman" w:hAnsi="Times New Roman"/>
          <w:sz w:val="24"/>
          <w:szCs w:val="24"/>
        </w:rPr>
        <w:t xml:space="preserve"> http://minzdrav.gospmr.org/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17.</w:t>
      </w:r>
      <w:r w:rsidRPr="001143FB">
        <w:rPr>
          <w:rFonts w:ascii="Times New Roman" w:hAnsi="Times New Roman"/>
          <w:sz w:val="24"/>
          <w:szCs w:val="24"/>
        </w:rPr>
        <w:tab/>
        <w:t>Официальный сайт Министерства сельского хозяйства и природных ресурсов  Приднес</w:t>
      </w:r>
      <w:r w:rsidR="00B77BE3">
        <w:rPr>
          <w:rFonts w:ascii="Times New Roman" w:hAnsi="Times New Roman"/>
          <w:sz w:val="24"/>
          <w:szCs w:val="24"/>
        </w:rPr>
        <w:t>тровской Молдавской Республики –</w:t>
      </w:r>
      <w:r w:rsidRPr="001143FB">
        <w:rPr>
          <w:rFonts w:ascii="Times New Roman" w:hAnsi="Times New Roman"/>
          <w:sz w:val="24"/>
          <w:szCs w:val="24"/>
        </w:rPr>
        <w:t xml:space="preserve"> http://ecology-pmr.org/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18.</w:t>
      </w:r>
      <w:r w:rsidRPr="001143FB">
        <w:rPr>
          <w:rFonts w:ascii="Times New Roman" w:hAnsi="Times New Roman"/>
          <w:sz w:val="24"/>
          <w:szCs w:val="24"/>
        </w:rPr>
        <w:tab/>
        <w:t>Официальный сайт Министерства по социальной защите и труду Приднес</w:t>
      </w:r>
      <w:r w:rsidR="00B77BE3">
        <w:rPr>
          <w:rFonts w:ascii="Times New Roman" w:hAnsi="Times New Roman"/>
          <w:sz w:val="24"/>
          <w:szCs w:val="24"/>
        </w:rPr>
        <w:t>тровской Молдавской Республики –</w:t>
      </w:r>
      <w:r w:rsidRPr="001143FB">
        <w:rPr>
          <w:rFonts w:ascii="Times New Roman" w:hAnsi="Times New Roman"/>
          <w:sz w:val="24"/>
          <w:szCs w:val="24"/>
        </w:rPr>
        <w:t xml:space="preserve"> http://minsoctrud.gospmr.org/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19.</w:t>
      </w:r>
      <w:r w:rsidRPr="001143FB">
        <w:rPr>
          <w:rFonts w:ascii="Times New Roman" w:hAnsi="Times New Roman"/>
          <w:sz w:val="24"/>
          <w:szCs w:val="24"/>
        </w:rPr>
        <w:tab/>
        <w:t>Официальный сайт Мини</w:t>
      </w:r>
      <w:r w:rsidR="00B77BE3">
        <w:rPr>
          <w:rFonts w:ascii="Times New Roman" w:hAnsi="Times New Roman"/>
          <w:sz w:val="24"/>
          <w:szCs w:val="24"/>
        </w:rPr>
        <w:t xml:space="preserve">стерства обороны </w:t>
      </w:r>
      <w:r w:rsidRPr="001143FB">
        <w:rPr>
          <w:rFonts w:ascii="Times New Roman" w:hAnsi="Times New Roman"/>
          <w:sz w:val="24"/>
          <w:szCs w:val="24"/>
        </w:rPr>
        <w:t>Приднес</w:t>
      </w:r>
      <w:r w:rsidR="00B77BE3">
        <w:rPr>
          <w:rFonts w:ascii="Times New Roman" w:hAnsi="Times New Roman"/>
          <w:sz w:val="24"/>
          <w:szCs w:val="24"/>
        </w:rPr>
        <w:t>тровской Молдавской Республики –</w:t>
      </w:r>
      <w:r w:rsidRPr="001143FB">
        <w:rPr>
          <w:rFonts w:ascii="Times New Roman" w:hAnsi="Times New Roman"/>
          <w:sz w:val="24"/>
          <w:szCs w:val="24"/>
        </w:rPr>
        <w:t xml:space="preserve"> http://www.mopmr.org</w:t>
      </w:r>
    </w:p>
    <w:p w:rsidR="001143FB" w:rsidRPr="001143FB" w:rsidRDefault="00B77BE3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</w:t>
      </w:r>
      <w:r>
        <w:rPr>
          <w:rFonts w:ascii="Times New Roman" w:hAnsi="Times New Roman"/>
          <w:sz w:val="24"/>
          <w:szCs w:val="24"/>
        </w:rPr>
        <w:tab/>
        <w:t xml:space="preserve">Официальный сайт Службы </w:t>
      </w:r>
      <w:r w:rsidR="001143FB" w:rsidRPr="001143FB">
        <w:rPr>
          <w:rFonts w:ascii="Times New Roman" w:hAnsi="Times New Roman"/>
          <w:sz w:val="24"/>
          <w:szCs w:val="24"/>
        </w:rPr>
        <w:t>Государственного надзора Министерства юстиции  Приднес</w:t>
      </w:r>
      <w:r>
        <w:rPr>
          <w:rFonts w:ascii="Times New Roman" w:hAnsi="Times New Roman"/>
          <w:sz w:val="24"/>
          <w:szCs w:val="24"/>
        </w:rPr>
        <w:t>тровской Молдавской Республики –</w:t>
      </w:r>
      <w:r w:rsidR="001143FB" w:rsidRPr="001143FB">
        <w:rPr>
          <w:rFonts w:ascii="Times New Roman" w:hAnsi="Times New Roman"/>
          <w:sz w:val="24"/>
          <w:szCs w:val="24"/>
        </w:rPr>
        <w:t xml:space="preserve"> http://gosnadzorpmr.org/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21.</w:t>
      </w:r>
      <w:r w:rsidRPr="001143FB">
        <w:rPr>
          <w:rFonts w:ascii="Times New Roman" w:hAnsi="Times New Roman"/>
          <w:sz w:val="24"/>
          <w:szCs w:val="24"/>
        </w:rPr>
        <w:tab/>
        <w:t>Официальный сайт Министерства юстиции Приднес</w:t>
      </w:r>
      <w:r w:rsidR="00B77BE3">
        <w:rPr>
          <w:rFonts w:ascii="Times New Roman" w:hAnsi="Times New Roman"/>
          <w:sz w:val="24"/>
          <w:szCs w:val="24"/>
        </w:rPr>
        <w:t>тровской Молдавской Республики –</w:t>
      </w:r>
      <w:r w:rsidRPr="001143FB">
        <w:rPr>
          <w:rFonts w:ascii="Times New Roman" w:hAnsi="Times New Roman"/>
          <w:sz w:val="24"/>
          <w:szCs w:val="24"/>
        </w:rPr>
        <w:t xml:space="preserve"> http://www.gssi-pmr.org/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22.</w:t>
      </w:r>
      <w:r w:rsidRPr="001143FB">
        <w:rPr>
          <w:rFonts w:ascii="Times New Roman" w:hAnsi="Times New Roman"/>
          <w:sz w:val="24"/>
          <w:szCs w:val="24"/>
        </w:rPr>
        <w:tab/>
        <w:t>Официальный сайт Государственной службы управления документацией и архивами  Приднес</w:t>
      </w:r>
      <w:r w:rsidR="00B77BE3">
        <w:rPr>
          <w:rFonts w:ascii="Times New Roman" w:hAnsi="Times New Roman"/>
          <w:sz w:val="24"/>
          <w:szCs w:val="24"/>
        </w:rPr>
        <w:t>тровской Молдавской Республики –</w:t>
      </w:r>
      <w:r w:rsidRPr="001143FB">
        <w:rPr>
          <w:rFonts w:ascii="Times New Roman" w:hAnsi="Times New Roman"/>
          <w:sz w:val="24"/>
          <w:szCs w:val="24"/>
        </w:rPr>
        <w:t xml:space="preserve"> http://gsuda.gospmr.org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23.</w:t>
      </w:r>
      <w:r w:rsidRPr="001143FB">
        <w:rPr>
          <w:rFonts w:ascii="Times New Roman" w:hAnsi="Times New Roman"/>
          <w:sz w:val="24"/>
          <w:szCs w:val="24"/>
        </w:rPr>
        <w:tab/>
        <w:t xml:space="preserve">Официальный сайт Государственной </w:t>
      </w:r>
      <w:proofErr w:type="gramStart"/>
      <w:r w:rsidRPr="001143FB">
        <w:rPr>
          <w:rFonts w:ascii="Times New Roman" w:hAnsi="Times New Roman"/>
          <w:sz w:val="24"/>
          <w:szCs w:val="24"/>
        </w:rPr>
        <w:t>службы исполнения наказаний Министерства юстиции Приднес</w:t>
      </w:r>
      <w:r w:rsidR="00B77BE3">
        <w:rPr>
          <w:rFonts w:ascii="Times New Roman" w:hAnsi="Times New Roman"/>
          <w:sz w:val="24"/>
          <w:szCs w:val="24"/>
        </w:rPr>
        <w:t>тровской Молдавской</w:t>
      </w:r>
      <w:proofErr w:type="gramEnd"/>
      <w:r w:rsidR="00B77BE3">
        <w:rPr>
          <w:rFonts w:ascii="Times New Roman" w:hAnsi="Times New Roman"/>
          <w:sz w:val="24"/>
          <w:szCs w:val="24"/>
        </w:rPr>
        <w:t xml:space="preserve"> Республики –</w:t>
      </w:r>
      <w:r w:rsidRPr="001143FB">
        <w:rPr>
          <w:rFonts w:ascii="Times New Roman" w:hAnsi="Times New Roman"/>
          <w:sz w:val="24"/>
          <w:szCs w:val="24"/>
        </w:rPr>
        <w:t xml:space="preserve"> http://gsinpmr.org/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24.</w:t>
      </w:r>
      <w:r w:rsidRPr="001143FB">
        <w:rPr>
          <w:rFonts w:ascii="Times New Roman" w:hAnsi="Times New Roman"/>
          <w:sz w:val="24"/>
          <w:szCs w:val="24"/>
        </w:rPr>
        <w:tab/>
        <w:t>Официальный сайт Государственной службы экологического контроля и охраны окружающей среды Приднестровской М</w:t>
      </w:r>
      <w:r w:rsidR="00B77BE3">
        <w:rPr>
          <w:rFonts w:ascii="Times New Roman" w:hAnsi="Times New Roman"/>
          <w:sz w:val="24"/>
          <w:szCs w:val="24"/>
        </w:rPr>
        <w:t>олдавской Республики –</w:t>
      </w:r>
      <w:r w:rsidRPr="001143FB">
        <w:rPr>
          <w:rFonts w:ascii="Times New Roman" w:hAnsi="Times New Roman"/>
          <w:sz w:val="24"/>
          <w:szCs w:val="24"/>
        </w:rPr>
        <w:t xml:space="preserve"> http://gseco.gospmr.org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25.</w:t>
      </w:r>
      <w:r w:rsidRPr="001143FB">
        <w:rPr>
          <w:rFonts w:ascii="Times New Roman" w:hAnsi="Times New Roman"/>
          <w:sz w:val="24"/>
          <w:szCs w:val="24"/>
        </w:rPr>
        <w:tab/>
        <w:t>Официальный сайт Государ</w:t>
      </w:r>
      <w:r w:rsidR="00B77BE3">
        <w:rPr>
          <w:rFonts w:ascii="Times New Roman" w:hAnsi="Times New Roman"/>
          <w:sz w:val="24"/>
          <w:szCs w:val="24"/>
        </w:rPr>
        <w:t xml:space="preserve">ственного таможенного Комитета </w:t>
      </w:r>
      <w:r w:rsidRPr="001143FB">
        <w:rPr>
          <w:rFonts w:ascii="Times New Roman" w:hAnsi="Times New Roman"/>
          <w:sz w:val="24"/>
          <w:szCs w:val="24"/>
        </w:rPr>
        <w:t>Приднес</w:t>
      </w:r>
      <w:r w:rsidR="00B77BE3">
        <w:rPr>
          <w:rFonts w:ascii="Times New Roman" w:hAnsi="Times New Roman"/>
          <w:sz w:val="24"/>
          <w:szCs w:val="24"/>
        </w:rPr>
        <w:t>тровской Молдавской Республики –</w:t>
      </w:r>
      <w:r w:rsidRPr="001143FB">
        <w:rPr>
          <w:rFonts w:ascii="Times New Roman" w:hAnsi="Times New Roman"/>
          <w:sz w:val="24"/>
          <w:szCs w:val="24"/>
        </w:rPr>
        <w:t xml:space="preserve"> http://www.customs.tiraspol.net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26.</w:t>
      </w:r>
      <w:r w:rsidRPr="001143FB">
        <w:rPr>
          <w:rFonts w:ascii="Times New Roman" w:hAnsi="Times New Roman"/>
          <w:sz w:val="24"/>
          <w:szCs w:val="24"/>
        </w:rPr>
        <w:tab/>
        <w:t xml:space="preserve">Официальный сайт </w:t>
      </w:r>
      <w:proofErr w:type="spellStart"/>
      <w:r w:rsidRPr="001143FB">
        <w:rPr>
          <w:rFonts w:ascii="Times New Roman" w:hAnsi="Times New Roman"/>
          <w:sz w:val="24"/>
          <w:szCs w:val="24"/>
        </w:rPr>
        <w:t>Госадминистрации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г</w:t>
      </w:r>
      <w:r w:rsidR="00B77BE3">
        <w:rPr>
          <w:rFonts w:ascii="Times New Roman" w:hAnsi="Times New Roman"/>
          <w:sz w:val="24"/>
          <w:szCs w:val="24"/>
        </w:rPr>
        <w:t>орода</w:t>
      </w:r>
      <w:r w:rsidRPr="001143FB">
        <w:rPr>
          <w:rFonts w:ascii="Times New Roman" w:hAnsi="Times New Roman"/>
          <w:sz w:val="24"/>
          <w:szCs w:val="24"/>
        </w:rPr>
        <w:t xml:space="preserve"> Тирасполь и г</w:t>
      </w:r>
      <w:r w:rsidR="00B77BE3">
        <w:rPr>
          <w:rFonts w:ascii="Times New Roman" w:hAnsi="Times New Roman"/>
          <w:sz w:val="24"/>
          <w:szCs w:val="24"/>
        </w:rPr>
        <w:t>орода</w:t>
      </w:r>
      <w:r w:rsidRPr="001143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43FB">
        <w:rPr>
          <w:rFonts w:ascii="Times New Roman" w:hAnsi="Times New Roman"/>
          <w:sz w:val="24"/>
          <w:szCs w:val="24"/>
        </w:rPr>
        <w:t>Днестровск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</w:t>
      </w:r>
      <w:r w:rsidR="00B77BE3">
        <w:rPr>
          <w:rFonts w:ascii="Times New Roman" w:hAnsi="Times New Roman"/>
          <w:sz w:val="24"/>
          <w:szCs w:val="24"/>
        </w:rPr>
        <w:t>–</w:t>
      </w:r>
      <w:r w:rsidRPr="001143FB">
        <w:rPr>
          <w:rFonts w:ascii="Times New Roman" w:hAnsi="Times New Roman"/>
          <w:sz w:val="24"/>
          <w:szCs w:val="24"/>
        </w:rPr>
        <w:t xml:space="preserve"> http://tirasadmin.org/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27.</w:t>
      </w:r>
      <w:r w:rsidRPr="001143FB">
        <w:rPr>
          <w:rFonts w:ascii="Times New Roman" w:hAnsi="Times New Roman"/>
          <w:sz w:val="24"/>
          <w:szCs w:val="24"/>
        </w:rPr>
        <w:tab/>
        <w:t>Официальный сайт Государственной администрации г</w:t>
      </w:r>
      <w:r w:rsidR="00B77BE3">
        <w:rPr>
          <w:rFonts w:ascii="Times New Roman" w:hAnsi="Times New Roman"/>
          <w:sz w:val="24"/>
          <w:szCs w:val="24"/>
        </w:rPr>
        <w:t>орода</w:t>
      </w:r>
      <w:r w:rsidRPr="001143FB">
        <w:rPr>
          <w:rFonts w:ascii="Times New Roman" w:hAnsi="Times New Roman"/>
          <w:sz w:val="24"/>
          <w:szCs w:val="24"/>
        </w:rPr>
        <w:t xml:space="preserve"> Бендеры </w:t>
      </w:r>
      <w:r w:rsidR="00B77BE3">
        <w:rPr>
          <w:rFonts w:ascii="Times New Roman" w:hAnsi="Times New Roman"/>
          <w:sz w:val="24"/>
          <w:szCs w:val="24"/>
        </w:rPr>
        <w:t>–</w:t>
      </w:r>
      <w:r w:rsidRPr="001143FB">
        <w:rPr>
          <w:rFonts w:ascii="Times New Roman" w:hAnsi="Times New Roman"/>
          <w:sz w:val="24"/>
          <w:szCs w:val="24"/>
        </w:rPr>
        <w:t xml:space="preserve"> http://bendery-ga.org/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28.</w:t>
      </w:r>
      <w:r w:rsidRPr="001143FB">
        <w:rPr>
          <w:rFonts w:ascii="Times New Roman" w:hAnsi="Times New Roman"/>
          <w:sz w:val="24"/>
          <w:szCs w:val="24"/>
        </w:rPr>
        <w:tab/>
        <w:t xml:space="preserve">Официальный сайт Государственной администрации </w:t>
      </w:r>
      <w:proofErr w:type="spellStart"/>
      <w:r w:rsidRPr="001143FB">
        <w:rPr>
          <w:rFonts w:ascii="Times New Roman" w:hAnsi="Times New Roman"/>
          <w:sz w:val="24"/>
          <w:szCs w:val="24"/>
        </w:rPr>
        <w:t>Слободзейского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района и г</w:t>
      </w:r>
      <w:r w:rsidR="00B77BE3">
        <w:rPr>
          <w:rFonts w:ascii="Times New Roman" w:hAnsi="Times New Roman"/>
          <w:sz w:val="24"/>
          <w:szCs w:val="24"/>
        </w:rPr>
        <w:t>орода</w:t>
      </w:r>
      <w:r w:rsidRPr="001143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43FB">
        <w:rPr>
          <w:rFonts w:ascii="Times New Roman" w:hAnsi="Times New Roman"/>
          <w:sz w:val="24"/>
          <w:szCs w:val="24"/>
        </w:rPr>
        <w:t>Слободзея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</w:t>
      </w:r>
      <w:r w:rsidR="00B77BE3">
        <w:rPr>
          <w:rFonts w:ascii="Times New Roman" w:hAnsi="Times New Roman"/>
          <w:sz w:val="24"/>
          <w:szCs w:val="24"/>
        </w:rPr>
        <w:t>–</w:t>
      </w:r>
      <w:r w:rsidRPr="001143FB">
        <w:rPr>
          <w:rFonts w:ascii="Times New Roman" w:hAnsi="Times New Roman"/>
          <w:sz w:val="24"/>
          <w:szCs w:val="24"/>
        </w:rPr>
        <w:t xml:space="preserve"> http://slobodzeya.gospmr.org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29.</w:t>
      </w:r>
      <w:r w:rsidRPr="001143FB">
        <w:rPr>
          <w:rFonts w:ascii="Times New Roman" w:hAnsi="Times New Roman"/>
          <w:sz w:val="24"/>
          <w:szCs w:val="24"/>
        </w:rPr>
        <w:tab/>
        <w:t xml:space="preserve">Официальный сайт Государственной администрации </w:t>
      </w:r>
      <w:proofErr w:type="spellStart"/>
      <w:r w:rsidRPr="001143FB">
        <w:rPr>
          <w:rFonts w:ascii="Times New Roman" w:hAnsi="Times New Roman"/>
          <w:sz w:val="24"/>
          <w:szCs w:val="24"/>
        </w:rPr>
        <w:t>Григориопольского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района и г</w:t>
      </w:r>
      <w:r w:rsidR="00B77BE3">
        <w:rPr>
          <w:rFonts w:ascii="Times New Roman" w:hAnsi="Times New Roman"/>
          <w:sz w:val="24"/>
          <w:szCs w:val="24"/>
        </w:rPr>
        <w:t>орода</w:t>
      </w:r>
      <w:r w:rsidRPr="001143FB">
        <w:rPr>
          <w:rFonts w:ascii="Times New Roman" w:hAnsi="Times New Roman"/>
          <w:sz w:val="24"/>
          <w:szCs w:val="24"/>
        </w:rPr>
        <w:t xml:space="preserve"> Григориополь </w:t>
      </w:r>
      <w:r w:rsidR="00B77BE3">
        <w:rPr>
          <w:rFonts w:ascii="Times New Roman" w:hAnsi="Times New Roman"/>
          <w:sz w:val="24"/>
          <w:szCs w:val="24"/>
        </w:rPr>
        <w:t>–</w:t>
      </w:r>
      <w:r w:rsidRPr="001143FB">
        <w:rPr>
          <w:rFonts w:ascii="Times New Roman" w:hAnsi="Times New Roman"/>
          <w:sz w:val="24"/>
          <w:szCs w:val="24"/>
        </w:rPr>
        <w:t xml:space="preserve"> http://grig-admin.idknet.com/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30.</w:t>
      </w:r>
      <w:r w:rsidRPr="001143FB">
        <w:rPr>
          <w:rFonts w:ascii="Times New Roman" w:hAnsi="Times New Roman"/>
          <w:sz w:val="24"/>
          <w:szCs w:val="24"/>
        </w:rPr>
        <w:tab/>
        <w:t>Официальный сайт Государственной админи</w:t>
      </w:r>
      <w:r w:rsidR="00B77BE3">
        <w:rPr>
          <w:rFonts w:ascii="Times New Roman" w:hAnsi="Times New Roman"/>
          <w:sz w:val="24"/>
          <w:szCs w:val="24"/>
        </w:rPr>
        <w:t xml:space="preserve">страции </w:t>
      </w:r>
      <w:proofErr w:type="spellStart"/>
      <w:r w:rsidR="00B77BE3">
        <w:rPr>
          <w:rFonts w:ascii="Times New Roman" w:hAnsi="Times New Roman"/>
          <w:sz w:val="24"/>
          <w:szCs w:val="24"/>
        </w:rPr>
        <w:t>Дубоссарского</w:t>
      </w:r>
      <w:proofErr w:type="spellEnd"/>
      <w:r w:rsidR="00B77BE3">
        <w:rPr>
          <w:rFonts w:ascii="Times New Roman" w:hAnsi="Times New Roman"/>
          <w:sz w:val="24"/>
          <w:szCs w:val="24"/>
        </w:rPr>
        <w:t xml:space="preserve"> района и </w:t>
      </w:r>
      <w:r w:rsidRPr="001143FB">
        <w:rPr>
          <w:rFonts w:ascii="Times New Roman" w:hAnsi="Times New Roman"/>
          <w:sz w:val="24"/>
          <w:szCs w:val="24"/>
        </w:rPr>
        <w:t>г</w:t>
      </w:r>
      <w:r w:rsidR="00B77BE3">
        <w:rPr>
          <w:rFonts w:ascii="Times New Roman" w:hAnsi="Times New Roman"/>
          <w:sz w:val="24"/>
          <w:szCs w:val="24"/>
        </w:rPr>
        <w:t>орода</w:t>
      </w:r>
      <w:r w:rsidRPr="001143FB">
        <w:rPr>
          <w:rFonts w:ascii="Times New Roman" w:hAnsi="Times New Roman"/>
          <w:sz w:val="24"/>
          <w:szCs w:val="24"/>
        </w:rPr>
        <w:t xml:space="preserve"> Дубоссары </w:t>
      </w:r>
      <w:r w:rsidR="00B77BE3">
        <w:rPr>
          <w:rFonts w:ascii="Times New Roman" w:hAnsi="Times New Roman"/>
          <w:sz w:val="24"/>
          <w:szCs w:val="24"/>
        </w:rPr>
        <w:t>–</w:t>
      </w:r>
      <w:r w:rsidRPr="001143FB">
        <w:rPr>
          <w:rFonts w:ascii="Times New Roman" w:hAnsi="Times New Roman"/>
          <w:sz w:val="24"/>
          <w:szCs w:val="24"/>
        </w:rPr>
        <w:t xml:space="preserve"> http://www.dubossary.ru/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31.</w:t>
      </w:r>
      <w:r w:rsidRPr="001143FB">
        <w:rPr>
          <w:rFonts w:ascii="Times New Roman" w:hAnsi="Times New Roman"/>
          <w:sz w:val="24"/>
          <w:szCs w:val="24"/>
        </w:rPr>
        <w:tab/>
        <w:t xml:space="preserve">Официальный сайт Государственной администрации </w:t>
      </w:r>
      <w:proofErr w:type="spellStart"/>
      <w:r w:rsidRPr="001143FB">
        <w:rPr>
          <w:rFonts w:ascii="Times New Roman" w:hAnsi="Times New Roman"/>
          <w:sz w:val="24"/>
          <w:szCs w:val="24"/>
        </w:rPr>
        <w:t>Рыбницкого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района и г</w:t>
      </w:r>
      <w:r w:rsidR="00B77BE3">
        <w:rPr>
          <w:rFonts w:ascii="Times New Roman" w:hAnsi="Times New Roman"/>
          <w:sz w:val="24"/>
          <w:szCs w:val="24"/>
        </w:rPr>
        <w:t>орода</w:t>
      </w:r>
      <w:r w:rsidRPr="001143FB">
        <w:rPr>
          <w:rFonts w:ascii="Times New Roman" w:hAnsi="Times New Roman"/>
          <w:sz w:val="24"/>
          <w:szCs w:val="24"/>
        </w:rPr>
        <w:t xml:space="preserve"> Рыбница </w:t>
      </w:r>
      <w:r w:rsidR="00B77BE3">
        <w:rPr>
          <w:rFonts w:ascii="Times New Roman" w:hAnsi="Times New Roman"/>
          <w:sz w:val="24"/>
          <w:szCs w:val="24"/>
        </w:rPr>
        <w:t>–</w:t>
      </w:r>
      <w:r w:rsidRPr="001143FB">
        <w:rPr>
          <w:rFonts w:ascii="Times New Roman" w:hAnsi="Times New Roman"/>
          <w:sz w:val="24"/>
          <w:szCs w:val="24"/>
        </w:rPr>
        <w:t xml:space="preserve"> http://rybnitsa.org/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32.</w:t>
      </w:r>
      <w:r w:rsidRPr="001143FB">
        <w:rPr>
          <w:rFonts w:ascii="Times New Roman" w:hAnsi="Times New Roman"/>
          <w:sz w:val="24"/>
          <w:szCs w:val="24"/>
        </w:rPr>
        <w:tab/>
        <w:t>Официальный сайт Государственной адми</w:t>
      </w:r>
      <w:r w:rsidR="00B77BE3">
        <w:rPr>
          <w:rFonts w:ascii="Times New Roman" w:hAnsi="Times New Roman"/>
          <w:sz w:val="24"/>
          <w:szCs w:val="24"/>
        </w:rPr>
        <w:t xml:space="preserve">нистрации Каменского района и города </w:t>
      </w:r>
      <w:r w:rsidRPr="001143FB">
        <w:rPr>
          <w:rFonts w:ascii="Times New Roman" w:hAnsi="Times New Roman"/>
          <w:sz w:val="24"/>
          <w:szCs w:val="24"/>
        </w:rPr>
        <w:t xml:space="preserve">Каменки </w:t>
      </w:r>
      <w:r w:rsidR="00B77BE3">
        <w:rPr>
          <w:rFonts w:ascii="Times New Roman" w:hAnsi="Times New Roman"/>
          <w:sz w:val="24"/>
          <w:szCs w:val="24"/>
        </w:rPr>
        <w:t>–</w:t>
      </w:r>
      <w:r w:rsidRPr="001143FB">
        <w:rPr>
          <w:rFonts w:ascii="Times New Roman" w:hAnsi="Times New Roman"/>
          <w:sz w:val="24"/>
          <w:szCs w:val="24"/>
        </w:rPr>
        <w:t xml:space="preserve"> http://camenca.org/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33.</w:t>
      </w:r>
      <w:r w:rsidRPr="001143FB">
        <w:rPr>
          <w:rFonts w:ascii="Times New Roman" w:hAnsi="Times New Roman"/>
          <w:sz w:val="24"/>
          <w:szCs w:val="24"/>
        </w:rPr>
        <w:tab/>
        <w:t>Государственная система правовой информации. Официальный интернет-портал правовой информации http://www.pravo.gov.ru/.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34.</w:t>
      </w:r>
      <w:r w:rsidRPr="001143FB">
        <w:rPr>
          <w:rFonts w:ascii="Times New Roman" w:hAnsi="Times New Roman"/>
          <w:sz w:val="24"/>
          <w:szCs w:val="24"/>
        </w:rPr>
        <w:tab/>
        <w:t xml:space="preserve">Справочная правовая система </w:t>
      </w:r>
      <w:proofErr w:type="spellStart"/>
      <w:r w:rsidRPr="001143FB">
        <w:rPr>
          <w:rFonts w:ascii="Times New Roman" w:hAnsi="Times New Roman"/>
          <w:sz w:val="24"/>
          <w:szCs w:val="24"/>
        </w:rPr>
        <w:t>КонсультантПлюс</w:t>
      </w:r>
      <w:proofErr w:type="spellEnd"/>
      <w:r w:rsidRPr="001143FB">
        <w:rPr>
          <w:rFonts w:ascii="Times New Roman" w:hAnsi="Times New Roman"/>
          <w:sz w:val="24"/>
          <w:szCs w:val="24"/>
        </w:rPr>
        <w:t>» www.consultant.ru.</w:t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35.</w:t>
      </w:r>
      <w:r w:rsidRPr="001143FB">
        <w:rPr>
          <w:rFonts w:ascii="Times New Roman" w:hAnsi="Times New Roman"/>
          <w:sz w:val="24"/>
          <w:szCs w:val="24"/>
        </w:rPr>
        <w:tab/>
        <w:t>Справочная правовая система «Гарант».</w:t>
      </w:r>
      <w:r w:rsidRPr="001143FB">
        <w:rPr>
          <w:rFonts w:ascii="Times New Roman" w:hAnsi="Times New Roman"/>
          <w:sz w:val="24"/>
          <w:szCs w:val="24"/>
        </w:rPr>
        <w:tab/>
      </w:r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36.</w:t>
      </w:r>
      <w:r w:rsidRPr="001143FB">
        <w:rPr>
          <w:rFonts w:ascii="Times New Roman" w:hAnsi="Times New Roman"/>
          <w:sz w:val="24"/>
          <w:szCs w:val="24"/>
        </w:rPr>
        <w:tab/>
        <w:t xml:space="preserve">Московский университет МВД РФ – </w:t>
      </w:r>
      <w:proofErr w:type="spellStart"/>
      <w:r w:rsidRPr="001143FB">
        <w:rPr>
          <w:rFonts w:ascii="Times New Roman" w:hAnsi="Times New Roman"/>
          <w:sz w:val="24"/>
          <w:szCs w:val="24"/>
        </w:rPr>
        <w:t>мосу</w:t>
      </w:r>
      <w:proofErr w:type="gramStart"/>
      <w:r w:rsidRPr="001143FB">
        <w:rPr>
          <w:rFonts w:ascii="Times New Roman" w:hAnsi="Times New Roman"/>
          <w:sz w:val="24"/>
          <w:szCs w:val="24"/>
        </w:rPr>
        <w:t>.м</w:t>
      </w:r>
      <w:proofErr w:type="gramEnd"/>
      <w:r w:rsidRPr="001143FB">
        <w:rPr>
          <w:rFonts w:ascii="Times New Roman" w:hAnsi="Times New Roman"/>
          <w:sz w:val="24"/>
          <w:szCs w:val="24"/>
        </w:rPr>
        <w:t>вд.рф</w:t>
      </w:r>
      <w:proofErr w:type="spellEnd"/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37.</w:t>
      </w:r>
      <w:r w:rsidRPr="001143FB">
        <w:rPr>
          <w:rFonts w:ascii="Times New Roman" w:hAnsi="Times New Roman"/>
          <w:sz w:val="24"/>
          <w:szCs w:val="24"/>
        </w:rPr>
        <w:tab/>
        <w:t>Московский университет МВД России им. В.Я.</w:t>
      </w:r>
      <w:r w:rsidR="00B77B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143FB">
        <w:rPr>
          <w:rFonts w:ascii="Times New Roman" w:hAnsi="Times New Roman"/>
          <w:sz w:val="24"/>
          <w:szCs w:val="24"/>
        </w:rPr>
        <w:t>Кикотя</w:t>
      </w:r>
      <w:proofErr w:type="spellEnd"/>
      <w:r w:rsidRPr="001143FB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1143FB">
        <w:rPr>
          <w:rFonts w:ascii="Times New Roman" w:hAnsi="Times New Roman"/>
          <w:sz w:val="24"/>
          <w:szCs w:val="24"/>
        </w:rPr>
        <w:t>юао</w:t>
      </w:r>
      <w:proofErr w:type="gramStart"/>
      <w:r w:rsidRPr="001143FB">
        <w:rPr>
          <w:rFonts w:ascii="Times New Roman" w:hAnsi="Times New Roman"/>
          <w:sz w:val="24"/>
          <w:szCs w:val="24"/>
        </w:rPr>
        <w:t>.м</w:t>
      </w:r>
      <w:proofErr w:type="gramEnd"/>
      <w:r w:rsidRPr="001143FB">
        <w:rPr>
          <w:rFonts w:ascii="Times New Roman" w:hAnsi="Times New Roman"/>
          <w:sz w:val="24"/>
          <w:szCs w:val="24"/>
        </w:rPr>
        <w:t>ск.мвд.рф</w:t>
      </w:r>
      <w:proofErr w:type="spellEnd"/>
    </w:p>
    <w:p w:rsidR="001143FB" w:rsidRPr="001143FB" w:rsidRDefault="001143FB" w:rsidP="001143FB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38.</w:t>
      </w:r>
      <w:r w:rsidRPr="001143FB">
        <w:rPr>
          <w:rFonts w:ascii="Times New Roman" w:hAnsi="Times New Roman"/>
          <w:sz w:val="24"/>
          <w:szCs w:val="24"/>
        </w:rPr>
        <w:tab/>
        <w:t>Образовательная платформа ЮРАЙТ – urait.ru.</w:t>
      </w:r>
    </w:p>
    <w:p w:rsidR="008736EA" w:rsidRPr="00B77BE3" w:rsidRDefault="001143FB" w:rsidP="00B77BE3">
      <w:pPr>
        <w:spacing w:after="0"/>
        <w:ind w:left="-927"/>
        <w:jc w:val="both"/>
        <w:rPr>
          <w:rFonts w:ascii="Times New Roman" w:hAnsi="Times New Roman"/>
          <w:sz w:val="24"/>
          <w:szCs w:val="24"/>
        </w:rPr>
      </w:pPr>
      <w:r w:rsidRPr="001143FB">
        <w:rPr>
          <w:rFonts w:ascii="Times New Roman" w:hAnsi="Times New Roman"/>
          <w:sz w:val="24"/>
          <w:szCs w:val="24"/>
        </w:rPr>
        <w:t>39.</w:t>
      </w:r>
      <w:r w:rsidRPr="001143FB">
        <w:rPr>
          <w:rFonts w:ascii="Times New Roman" w:hAnsi="Times New Roman"/>
          <w:sz w:val="24"/>
          <w:szCs w:val="24"/>
        </w:rPr>
        <w:tab/>
        <w:t>Правовой портал- www.</w:t>
      </w:r>
      <w:r w:rsidRPr="00B77BE3">
        <w:rPr>
          <w:rFonts w:ascii="Times New Roman" w:hAnsi="Times New Roman"/>
          <w:sz w:val="24"/>
          <w:szCs w:val="24"/>
        </w:rPr>
        <w:t>uristinfo.net.</w:t>
      </w:r>
    </w:p>
    <w:sectPr w:rsidR="008736EA" w:rsidRPr="00B77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56AA"/>
    <w:multiLevelType w:val="hybridMultilevel"/>
    <w:tmpl w:val="100863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19"/>
    <w:rsid w:val="000C7B19"/>
    <w:rsid w:val="001143FB"/>
    <w:rsid w:val="00234CFC"/>
    <w:rsid w:val="00393101"/>
    <w:rsid w:val="0076788B"/>
    <w:rsid w:val="008736EA"/>
    <w:rsid w:val="00B7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3F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143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3F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143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4048</Words>
  <Characters>23079</Characters>
  <Application>Microsoft Office Word</Application>
  <DocSecurity>0</DocSecurity>
  <Lines>192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Вопросы к экзамену по дисциплине</vt:lpstr>
    </vt:vector>
  </TitlesOfParts>
  <Company/>
  <LinksUpToDate>false</LinksUpToDate>
  <CharactersWithSpaces>27073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</cp:revision>
  <dcterms:created xsi:type="dcterms:W3CDTF">2025-02-28T14:53:00Z</dcterms:created>
  <dcterms:modified xsi:type="dcterms:W3CDTF">2025-02-28T15:24:00Z</dcterms:modified>
</cp:coreProperties>
</file>